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48F" w:rsidRDefault="0026348F" w:rsidP="003C20EA">
      <w:pPr>
        <w:widowControl/>
        <w:suppressLineNumbers/>
        <w:tabs>
          <w:tab w:val="left" w:pos="993"/>
        </w:tabs>
        <w:ind w:firstLine="709"/>
        <w:jc w:val="center"/>
        <w:rPr>
          <w:b/>
          <w:bCs/>
          <w:sz w:val="28"/>
          <w:szCs w:val="28"/>
        </w:rPr>
      </w:pPr>
      <w:r>
        <w:rPr>
          <w:b/>
          <w:bCs/>
          <w:sz w:val="28"/>
          <w:szCs w:val="28"/>
        </w:rPr>
        <w:t xml:space="preserve">ДОГОВОР № </w:t>
      </w:r>
    </w:p>
    <w:p w:rsidR="0026348F" w:rsidRDefault="0026348F" w:rsidP="003C20EA">
      <w:pPr>
        <w:widowControl/>
        <w:suppressLineNumbers/>
        <w:tabs>
          <w:tab w:val="left" w:pos="993"/>
        </w:tabs>
        <w:ind w:firstLine="709"/>
        <w:jc w:val="center"/>
        <w:rPr>
          <w:b/>
          <w:bCs/>
          <w:sz w:val="24"/>
          <w:szCs w:val="24"/>
        </w:rPr>
      </w:pPr>
      <w:r w:rsidRPr="003679DD">
        <w:rPr>
          <w:b/>
          <w:bCs/>
          <w:sz w:val="24"/>
          <w:szCs w:val="24"/>
        </w:rPr>
        <w:t>на снабжение тепловой энергией и теплоносителем</w:t>
      </w:r>
    </w:p>
    <w:p w:rsidR="0026348F" w:rsidRPr="003679DD" w:rsidRDefault="0026348F" w:rsidP="003C20EA">
      <w:pPr>
        <w:widowControl/>
        <w:suppressLineNumbers/>
        <w:tabs>
          <w:tab w:val="left" w:pos="993"/>
        </w:tabs>
        <w:ind w:firstLine="709"/>
        <w:jc w:val="both"/>
        <w:rPr>
          <w:b/>
          <w:bCs/>
          <w:sz w:val="24"/>
          <w:szCs w:val="24"/>
        </w:rPr>
      </w:pPr>
    </w:p>
    <w:p w:rsidR="0026348F" w:rsidRDefault="0026348F" w:rsidP="004C0182">
      <w:pPr>
        <w:widowControl/>
        <w:suppressLineNumbers/>
        <w:tabs>
          <w:tab w:val="left" w:pos="993"/>
        </w:tabs>
        <w:jc w:val="both"/>
        <w:rPr>
          <w:sz w:val="22"/>
          <w:szCs w:val="22"/>
        </w:rPr>
      </w:pPr>
      <w:r w:rsidRPr="007B24FE">
        <w:rPr>
          <w:sz w:val="22"/>
          <w:szCs w:val="22"/>
          <w:u w:val="single"/>
        </w:rPr>
        <w:t>г. Рыбинск</w:t>
      </w:r>
      <w:r>
        <w:rPr>
          <w:sz w:val="22"/>
          <w:szCs w:val="22"/>
        </w:rPr>
        <w:t xml:space="preserve">                                                                          </w:t>
      </w:r>
      <w:r w:rsidR="007150B7">
        <w:rPr>
          <w:sz w:val="22"/>
          <w:szCs w:val="22"/>
        </w:rPr>
        <w:t xml:space="preserve">                              </w:t>
      </w:r>
      <w:r w:rsidR="00E319E6">
        <w:rPr>
          <w:sz w:val="22"/>
          <w:szCs w:val="22"/>
        </w:rPr>
        <w:t xml:space="preserve">         </w:t>
      </w:r>
      <w:proofErr w:type="gramStart"/>
      <w:r w:rsidR="00E319E6">
        <w:rPr>
          <w:sz w:val="22"/>
          <w:szCs w:val="22"/>
        </w:rPr>
        <w:t xml:space="preserve">   </w:t>
      </w:r>
      <w:r w:rsidRPr="00D007DB">
        <w:rPr>
          <w:sz w:val="22"/>
          <w:szCs w:val="22"/>
          <w:u w:val="single"/>
        </w:rPr>
        <w:t>«</w:t>
      </w:r>
      <w:proofErr w:type="gramEnd"/>
      <w:r w:rsidR="006B5653" w:rsidRPr="00D007DB">
        <w:rPr>
          <w:sz w:val="22"/>
          <w:szCs w:val="22"/>
          <w:u w:val="single"/>
        </w:rPr>
        <w:t xml:space="preserve"> </w:t>
      </w:r>
      <w:r w:rsidR="005B4147">
        <w:rPr>
          <w:sz w:val="22"/>
          <w:szCs w:val="22"/>
          <w:u w:val="single"/>
        </w:rPr>
        <w:t xml:space="preserve">   </w:t>
      </w:r>
      <w:r w:rsidR="00D007DB" w:rsidRPr="00D007DB">
        <w:rPr>
          <w:sz w:val="22"/>
          <w:szCs w:val="22"/>
          <w:u w:val="single"/>
        </w:rPr>
        <w:t xml:space="preserve"> </w:t>
      </w:r>
      <w:r w:rsidRPr="00D007DB">
        <w:rPr>
          <w:sz w:val="22"/>
          <w:szCs w:val="22"/>
          <w:u w:val="single"/>
        </w:rPr>
        <w:t>»</w:t>
      </w:r>
      <w:r w:rsidR="005E3085" w:rsidRPr="00D007DB">
        <w:rPr>
          <w:sz w:val="22"/>
          <w:szCs w:val="22"/>
          <w:u w:val="single"/>
        </w:rPr>
        <w:t xml:space="preserve"> </w:t>
      </w:r>
      <w:r w:rsidR="005B4147">
        <w:rPr>
          <w:sz w:val="22"/>
          <w:szCs w:val="22"/>
          <w:u w:val="single"/>
        </w:rPr>
        <w:t xml:space="preserve">                     </w:t>
      </w:r>
      <w:r w:rsidR="008835C6" w:rsidRPr="00D007DB">
        <w:rPr>
          <w:sz w:val="22"/>
          <w:szCs w:val="22"/>
          <w:u w:val="single"/>
        </w:rPr>
        <w:t xml:space="preserve"> </w:t>
      </w:r>
      <w:r w:rsidR="005B4147" w:rsidRPr="00252E28">
        <w:rPr>
          <w:sz w:val="22"/>
          <w:szCs w:val="22"/>
          <w:u w:val="single"/>
        </w:rPr>
        <w:t xml:space="preserve">  </w:t>
      </w:r>
      <w:r w:rsidR="0073472A" w:rsidRPr="00D007DB">
        <w:rPr>
          <w:sz w:val="22"/>
          <w:szCs w:val="22"/>
          <w:u w:val="single"/>
        </w:rPr>
        <w:t>20</w:t>
      </w:r>
      <w:r w:rsidR="005B4147" w:rsidRPr="00252E28">
        <w:rPr>
          <w:sz w:val="22"/>
          <w:szCs w:val="22"/>
          <w:u w:val="single"/>
        </w:rPr>
        <w:t xml:space="preserve">   </w:t>
      </w:r>
      <w:r w:rsidR="009310EF" w:rsidRPr="00D007DB">
        <w:rPr>
          <w:sz w:val="22"/>
          <w:szCs w:val="22"/>
          <w:u w:val="single"/>
        </w:rPr>
        <w:t xml:space="preserve">  </w:t>
      </w:r>
      <w:r w:rsidRPr="00D007DB">
        <w:rPr>
          <w:sz w:val="22"/>
          <w:szCs w:val="22"/>
          <w:u w:val="single"/>
        </w:rPr>
        <w:t>г.</w:t>
      </w:r>
    </w:p>
    <w:p w:rsidR="0026348F" w:rsidRDefault="0026348F" w:rsidP="003C20EA">
      <w:pPr>
        <w:widowControl/>
        <w:suppressLineNumbers/>
        <w:tabs>
          <w:tab w:val="left" w:pos="993"/>
        </w:tabs>
        <w:ind w:firstLine="709"/>
        <w:jc w:val="both"/>
        <w:rPr>
          <w:sz w:val="24"/>
          <w:szCs w:val="24"/>
        </w:rPr>
      </w:pPr>
    </w:p>
    <w:p w:rsidR="0026348F" w:rsidRPr="00252E28" w:rsidRDefault="009310EF" w:rsidP="003C20EA">
      <w:pPr>
        <w:ind w:firstLine="709"/>
        <w:jc w:val="both"/>
        <w:rPr>
          <w:sz w:val="22"/>
          <w:szCs w:val="22"/>
        </w:rPr>
      </w:pPr>
      <w:r w:rsidRPr="00252E28">
        <w:rPr>
          <w:sz w:val="22"/>
          <w:szCs w:val="22"/>
        </w:rPr>
        <w:t xml:space="preserve">Общество с ограниченной ответственностью </w:t>
      </w:r>
      <w:r w:rsidRPr="00252E28">
        <w:rPr>
          <w:b/>
          <w:sz w:val="22"/>
          <w:szCs w:val="22"/>
        </w:rPr>
        <w:t>«Рыбинская генерация»</w:t>
      </w:r>
      <w:r w:rsidR="0026348F" w:rsidRPr="00252E28">
        <w:rPr>
          <w:sz w:val="22"/>
          <w:szCs w:val="22"/>
        </w:rPr>
        <w:t xml:space="preserve">, именуемое в дальнейшем </w:t>
      </w:r>
      <w:r w:rsidR="0026348F" w:rsidRPr="00252E28">
        <w:rPr>
          <w:b/>
          <w:bCs/>
          <w:sz w:val="22"/>
          <w:szCs w:val="22"/>
        </w:rPr>
        <w:t>Теплоснабжающая организация</w:t>
      </w:r>
      <w:r w:rsidR="00A0014A" w:rsidRPr="00252E28">
        <w:rPr>
          <w:sz w:val="22"/>
          <w:szCs w:val="22"/>
        </w:rPr>
        <w:t xml:space="preserve">, </w:t>
      </w:r>
      <w:r w:rsidR="006B5653" w:rsidRPr="00252E28">
        <w:rPr>
          <w:sz w:val="22"/>
          <w:szCs w:val="22"/>
        </w:rPr>
        <w:t>в лице</w:t>
      </w:r>
      <w:r w:rsidR="005B4147" w:rsidRPr="00252E28">
        <w:rPr>
          <w:sz w:val="22"/>
          <w:szCs w:val="22"/>
        </w:rPr>
        <w:t>__________________________________</w:t>
      </w:r>
      <w:r w:rsidR="006B5653" w:rsidRPr="00252E28">
        <w:rPr>
          <w:sz w:val="22"/>
          <w:szCs w:val="22"/>
        </w:rPr>
        <w:t>, действующего н</w:t>
      </w:r>
      <w:r w:rsidR="005B4147" w:rsidRPr="00252E28">
        <w:rPr>
          <w:sz w:val="22"/>
          <w:szCs w:val="22"/>
        </w:rPr>
        <w:t>а основании _____________________________________</w:t>
      </w:r>
      <w:r w:rsidR="0026348F" w:rsidRPr="00252E28">
        <w:rPr>
          <w:sz w:val="22"/>
          <w:szCs w:val="22"/>
        </w:rPr>
        <w:t xml:space="preserve">, </w:t>
      </w:r>
      <w:r w:rsidR="00A0014A" w:rsidRPr="00252E28">
        <w:rPr>
          <w:sz w:val="22"/>
          <w:szCs w:val="22"/>
        </w:rPr>
        <w:t xml:space="preserve">с одной стороны </w:t>
      </w:r>
      <w:r w:rsidR="006B5653" w:rsidRPr="00252E28">
        <w:rPr>
          <w:sz w:val="22"/>
          <w:szCs w:val="22"/>
        </w:rPr>
        <w:t xml:space="preserve">и </w:t>
      </w:r>
      <w:r w:rsidR="005B4147" w:rsidRPr="00252E28">
        <w:rPr>
          <w:sz w:val="22"/>
          <w:szCs w:val="22"/>
        </w:rPr>
        <w:t>_____________________________________________</w:t>
      </w:r>
      <w:r w:rsidR="00E15037" w:rsidRPr="00252E28">
        <w:rPr>
          <w:sz w:val="22"/>
          <w:szCs w:val="22"/>
        </w:rPr>
        <w:t>,</w:t>
      </w:r>
      <w:r w:rsidR="00D007DB" w:rsidRPr="00252E28">
        <w:rPr>
          <w:sz w:val="22"/>
          <w:szCs w:val="22"/>
        </w:rPr>
        <w:t xml:space="preserve"> </w:t>
      </w:r>
      <w:r w:rsidR="00A0014A" w:rsidRPr="00252E28">
        <w:rPr>
          <w:sz w:val="22"/>
          <w:szCs w:val="22"/>
        </w:rPr>
        <w:t xml:space="preserve">именуемое в дальнейшем </w:t>
      </w:r>
      <w:r w:rsidR="00A0014A" w:rsidRPr="00252E28">
        <w:rPr>
          <w:b/>
          <w:sz w:val="22"/>
          <w:szCs w:val="22"/>
        </w:rPr>
        <w:t>Управляющая организация</w:t>
      </w:r>
      <w:r w:rsidR="00A0014A" w:rsidRPr="00252E28">
        <w:rPr>
          <w:sz w:val="22"/>
          <w:szCs w:val="22"/>
        </w:rPr>
        <w:t xml:space="preserve">, </w:t>
      </w:r>
      <w:r w:rsidR="00D007DB" w:rsidRPr="00252E28">
        <w:rPr>
          <w:sz w:val="22"/>
          <w:szCs w:val="22"/>
        </w:rPr>
        <w:t xml:space="preserve">в лице </w:t>
      </w:r>
      <w:r w:rsidR="005B4147" w:rsidRPr="00252E28">
        <w:rPr>
          <w:sz w:val="22"/>
          <w:szCs w:val="22"/>
        </w:rPr>
        <w:t>______________________________</w:t>
      </w:r>
      <w:r w:rsidR="006B5653" w:rsidRPr="00252E28">
        <w:rPr>
          <w:sz w:val="22"/>
          <w:szCs w:val="22"/>
        </w:rPr>
        <w:t xml:space="preserve">, </w:t>
      </w:r>
      <w:r w:rsidR="00A0014A" w:rsidRPr="00252E28">
        <w:rPr>
          <w:sz w:val="22"/>
          <w:szCs w:val="22"/>
        </w:rPr>
        <w:t xml:space="preserve">действующего на основании </w:t>
      </w:r>
      <w:r w:rsidR="005B4147" w:rsidRPr="00252E28">
        <w:rPr>
          <w:sz w:val="22"/>
          <w:szCs w:val="22"/>
        </w:rPr>
        <w:t>_______________</w:t>
      </w:r>
      <w:r w:rsidR="00A0014A" w:rsidRPr="00252E28">
        <w:rPr>
          <w:sz w:val="22"/>
          <w:szCs w:val="22"/>
        </w:rPr>
        <w:t xml:space="preserve">, </w:t>
      </w:r>
      <w:r w:rsidR="0026348F" w:rsidRPr="00252E28">
        <w:rPr>
          <w:sz w:val="22"/>
          <w:szCs w:val="22"/>
        </w:rPr>
        <w:t>с другой</w:t>
      </w:r>
      <w:r w:rsidR="00A0014A" w:rsidRPr="00252E28">
        <w:rPr>
          <w:sz w:val="22"/>
          <w:szCs w:val="22"/>
        </w:rPr>
        <w:t xml:space="preserve"> стороны</w:t>
      </w:r>
      <w:r w:rsidR="0026348F" w:rsidRPr="00252E28">
        <w:rPr>
          <w:sz w:val="22"/>
          <w:szCs w:val="22"/>
        </w:rPr>
        <w:t>,</w:t>
      </w:r>
      <w:r w:rsidR="00A0014A" w:rsidRPr="00252E28">
        <w:rPr>
          <w:sz w:val="22"/>
          <w:szCs w:val="22"/>
        </w:rPr>
        <w:t xml:space="preserve"> совместно</w:t>
      </w:r>
      <w:r w:rsidR="0026348F" w:rsidRPr="00252E28">
        <w:rPr>
          <w:sz w:val="22"/>
          <w:szCs w:val="22"/>
        </w:rPr>
        <w:t xml:space="preserve"> именуемые </w:t>
      </w:r>
      <w:r w:rsidR="0026348F" w:rsidRPr="00252E28">
        <w:rPr>
          <w:b/>
          <w:bCs/>
          <w:sz w:val="22"/>
          <w:szCs w:val="22"/>
        </w:rPr>
        <w:t>Стороны</w:t>
      </w:r>
      <w:r w:rsidR="00A0014A" w:rsidRPr="00252E28">
        <w:rPr>
          <w:bCs/>
          <w:sz w:val="22"/>
          <w:szCs w:val="22"/>
        </w:rPr>
        <w:t>,</w:t>
      </w:r>
      <w:r w:rsidR="0026348F" w:rsidRPr="00252E28">
        <w:rPr>
          <w:bCs/>
          <w:sz w:val="22"/>
          <w:szCs w:val="22"/>
        </w:rPr>
        <w:t xml:space="preserve"> </w:t>
      </w:r>
      <w:r w:rsidR="0026348F" w:rsidRPr="00252E28">
        <w:rPr>
          <w:sz w:val="22"/>
          <w:szCs w:val="22"/>
        </w:rPr>
        <w:t>заключили настоящий договор</w:t>
      </w:r>
      <w:r w:rsidR="00A0014A" w:rsidRPr="00252E28">
        <w:rPr>
          <w:sz w:val="22"/>
          <w:szCs w:val="22"/>
        </w:rPr>
        <w:t xml:space="preserve"> на снабжение тепловой энергией и теплоносителем (далее по тексту – договор)</w:t>
      </w:r>
      <w:r w:rsidR="0026348F" w:rsidRPr="00252E28">
        <w:rPr>
          <w:sz w:val="22"/>
          <w:szCs w:val="22"/>
        </w:rPr>
        <w:t xml:space="preserve"> о нижеследующем:</w:t>
      </w:r>
    </w:p>
    <w:p w:rsidR="0026348F" w:rsidRDefault="0026348F" w:rsidP="003C20EA">
      <w:pPr>
        <w:pStyle w:val="a3"/>
        <w:tabs>
          <w:tab w:val="left" w:pos="993"/>
        </w:tabs>
        <w:rPr>
          <w:b/>
          <w:bCs/>
          <w:sz w:val="22"/>
          <w:szCs w:val="22"/>
        </w:rPr>
      </w:pPr>
      <w:r>
        <w:rPr>
          <w:b/>
          <w:bCs/>
          <w:sz w:val="22"/>
          <w:szCs w:val="22"/>
        </w:rPr>
        <w:t>Теплоснабжающая организация</w:t>
      </w:r>
      <w:r>
        <w:rPr>
          <w:sz w:val="22"/>
          <w:szCs w:val="22"/>
        </w:rPr>
        <w:t xml:space="preserve"> и </w:t>
      </w:r>
      <w:r>
        <w:rPr>
          <w:b/>
          <w:bCs/>
          <w:sz w:val="22"/>
          <w:szCs w:val="22"/>
        </w:rPr>
        <w:t>Управляющая организация</w:t>
      </w:r>
      <w:r>
        <w:rPr>
          <w:sz w:val="22"/>
          <w:szCs w:val="22"/>
        </w:rPr>
        <w:t xml:space="preserve"> при отпуске и потреблении тепловой энергии и теплоносителя, а также при взаимных расчетах, обязуются руководствоваться настоящим договором, Гражданским кодексом Российской Федерации, Жилищным кодексом Российской Федерации, Постановлением правительства РФ от 14.02.2012 № 124 «О правилах, обязательных при заключении договоров снабжения коммунальными ресурсами для целей оказания </w:t>
      </w:r>
      <w:r w:rsidRPr="006925A3">
        <w:rPr>
          <w:sz w:val="22"/>
          <w:szCs w:val="22"/>
        </w:rPr>
        <w:t>коммунальных</w:t>
      </w:r>
      <w:r>
        <w:rPr>
          <w:sz w:val="22"/>
          <w:szCs w:val="22"/>
        </w:rPr>
        <w:t xml:space="preserve"> услуг», Правилами технической эксплуатации тепловых энергоустановок, утвержденными приказом Министерства энергетики Российской Федерации от 24 марта 2003 года № 115 </w:t>
      </w:r>
      <w:r w:rsidRPr="00362989">
        <w:rPr>
          <w:bCs/>
          <w:sz w:val="22"/>
          <w:szCs w:val="22"/>
        </w:rPr>
        <w:t>(далее по</w:t>
      </w:r>
      <w:r>
        <w:rPr>
          <w:bCs/>
          <w:sz w:val="22"/>
          <w:szCs w:val="22"/>
        </w:rPr>
        <w:t xml:space="preserve"> </w:t>
      </w:r>
      <w:r w:rsidRPr="00362989">
        <w:rPr>
          <w:bCs/>
          <w:sz w:val="22"/>
          <w:szCs w:val="22"/>
        </w:rPr>
        <w:t>тексту договора – «ПТЭ»</w:t>
      </w:r>
      <w:r>
        <w:rPr>
          <w:b/>
          <w:bCs/>
          <w:sz w:val="22"/>
          <w:szCs w:val="22"/>
        </w:rPr>
        <w:t>)</w:t>
      </w:r>
      <w:r>
        <w:rPr>
          <w:sz w:val="22"/>
          <w:szCs w:val="22"/>
        </w:rPr>
        <w:t>, Правилами коммерческого учета тепловой энергии, теплоносителя, утвержденными Постановлением Правительства РФ от 18.11.2013  № 1034, Методикой осуществления коммерческого учета тепловой энергии, теплоносителя, утвержденной приказом Министерством строительства  и жилищно-коммунального хозяйства  от 17 марта 2014</w:t>
      </w:r>
      <w:r w:rsidR="00B142E2" w:rsidRPr="00B142E2">
        <w:rPr>
          <w:sz w:val="22"/>
          <w:szCs w:val="22"/>
        </w:rPr>
        <w:t xml:space="preserve"> </w:t>
      </w:r>
      <w:r>
        <w:rPr>
          <w:sz w:val="22"/>
          <w:szCs w:val="22"/>
        </w:rPr>
        <w:t>г. № 99/</w:t>
      </w:r>
      <w:proofErr w:type="spellStart"/>
      <w:r>
        <w:rPr>
          <w:sz w:val="22"/>
          <w:szCs w:val="22"/>
        </w:rPr>
        <w:t>пр</w:t>
      </w:r>
      <w:proofErr w:type="spellEnd"/>
      <w:r>
        <w:rPr>
          <w:sz w:val="22"/>
          <w:szCs w:val="22"/>
        </w:rPr>
        <w:t xml:space="preserve">, </w:t>
      </w:r>
      <w:r w:rsidRPr="00362989">
        <w:rPr>
          <w:bCs/>
          <w:sz w:val="22"/>
          <w:szCs w:val="22"/>
        </w:rPr>
        <w:t>Правилами предоставления коммунальных услуг собственникам и пользователям помещений в многоквартирных домах и жилых домов</w:t>
      </w:r>
      <w:r w:rsidRPr="00362989">
        <w:rPr>
          <w:sz w:val="22"/>
          <w:szCs w:val="22"/>
        </w:rPr>
        <w:t>,</w:t>
      </w:r>
      <w:r>
        <w:rPr>
          <w:sz w:val="22"/>
          <w:szCs w:val="22"/>
        </w:rPr>
        <w:t xml:space="preserve"> утвержденными постановлением Правительства Российской Федерации от 6 мая 2011 г. № 354 (далее по тексту «Правила № 354»)</w:t>
      </w:r>
      <w:r w:rsidR="006D26D9">
        <w:rPr>
          <w:sz w:val="22"/>
          <w:szCs w:val="22"/>
        </w:rPr>
        <w:t>,</w:t>
      </w:r>
      <w:r>
        <w:rPr>
          <w:sz w:val="22"/>
          <w:szCs w:val="22"/>
        </w:rPr>
        <w:t xml:space="preserve"> Правилами содержания общего имущества в многоквартирном доме, утвержденными постановлением Правительства Российской Федерации от 13.08.2006 № 491(</w:t>
      </w:r>
      <w:r w:rsidRPr="00362989">
        <w:rPr>
          <w:sz w:val="22"/>
          <w:szCs w:val="22"/>
        </w:rPr>
        <w:t>далее по тексту «Правила № 491</w:t>
      </w:r>
      <w:r>
        <w:rPr>
          <w:sz w:val="22"/>
          <w:szCs w:val="22"/>
        </w:rPr>
        <w:t>»), Постановлением Правительства РФ от 28.03.2012г. № 253 «О требованиях к осуществлению расчетов за ресурсы, необходимые для предоставления коммунальных услуг»</w:t>
      </w:r>
      <w:r w:rsidRPr="00C41015">
        <w:rPr>
          <w:sz w:val="22"/>
          <w:szCs w:val="22"/>
        </w:rPr>
        <w:t xml:space="preserve"> </w:t>
      </w:r>
      <w:r>
        <w:rPr>
          <w:sz w:val="22"/>
          <w:szCs w:val="22"/>
        </w:rPr>
        <w:t>(далее-Постановление Правительства № 253), Правилами и нормами технической эксплуатации жилищного фонда, утвержденными Постановлением Государственного комитета  РФ по строительству и жилищно-коммунальному комплексу от 27.09.2003 № 170 и иными нормативно-правовыми актами</w:t>
      </w:r>
      <w:r>
        <w:rPr>
          <w:b/>
          <w:bCs/>
          <w:sz w:val="22"/>
          <w:szCs w:val="22"/>
        </w:rPr>
        <w:t>.</w:t>
      </w:r>
    </w:p>
    <w:p w:rsidR="0026348F" w:rsidRDefault="0026348F" w:rsidP="003C20EA">
      <w:pPr>
        <w:pStyle w:val="a3"/>
        <w:tabs>
          <w:tab w:val="left" w:pos="993"/>
        </w:tabs>
        <w:rPr>
          <w:sz w:val="22"/>
          <w:szCs w:val="22"/>
        </w:rPr>
      </w:pPr>
    </w:p>
    <w:p w:rsidR="006F6A81" w:rsidRPr="00BC7A54" w:rsidRDefault="0026348F" w:rsidP="003C20EA">
      <w:pPr>
        <w:pStyle w:val="a9"/>
        <w:widowControl/>
        <w:numPr>
          <w:ilvl w:val="0"/>
          <w:numId w:val="17"/>
        </w:numPr>
        <w:suppressLineNumbers/>
        <w:tabs>
          <w:tab w:val="left" w:pos="993"/>
        </w:tabs>
        <w:jc w:val="center"/>
        <w:rPr>
          <w:b/>
          <w:bCs/>
          <w:sz w:val="24"/>
          <w:szCs w:val="24"/>
        </w:rPr>
      </w:pPr>
      <w:r w:rsidRPr="00BC7A54">
        <w:rPr>
          <w:b/>
          <w:bCs/>
          <w:sz w:val="22"/>
          <w:szCs w:val="22"/>
        </w:rPr>
        <w:t>ПРЕДМЕТ ДОГОВОРА</w:t>
      </w:r>
    </w:p>
    <w:p w:rsidR="00FA5750" w:rsidRDefault="0026348F" w:rsidP="00FA5750">
      <w:pPr>
        <w:widowControl/>
        <w:autoSpaceDE w:val="0"/>
        <w:autoSpaceDN w:val="0"/>
        <w:adjustRightInd w:val="0"/>
        <w:jc w:val="both"/>
        <w:rPr>
          <w:sz w:val="22"/>
          <w:szCs w:val="22"/>
        </w:rPr>
      </w:pPr>
      <w:r w:rsidRPr="00236B68">
        <w:rPr>
          <w:sz w:val="22"/>
          <w:szCs w:val="22"/>
        </w:rPr>
        <w:t xml:space="preserve">1.1. Предметом настоящего договора является продажа (подача) </w:t>
      </w:r>
      <w:r w:rsidRPr="00236B68">
        <w:rPr>
          <w:b/>
          <w:bCs/>
          <w:sz w:val="22"/>
          <w:szCs w:val="22"/>
        </w:rPr>
        <w:t xml:space="preserve">Теплоснабжающей организацией </w:t>
      </w:r>
      <w:r w:rsidRPr="00236B68">
        <w:rPr>
          <w:bCs/>
          <w:sz w:val="22"/>
          <w:szCs w:val="22"/>
        </w:rPr>
        <w:t xml:space="preserve">тепловой энергии и теплоносителя (коммунального ресурса) </w:t>
      </w:r>
      <w:r w:rsidRPr="00236B68">
        <w:rPr>
          <w:b/>
          <w:bCs/>
          <w:sz w:val="22"/>
          <w:szCs w:val="22"/>
        </w:rPr>
        <w:t>Управляющей организации</w:t>
      </w:r>
      <w:r w:rsidRPr="00236B68">
        <w:rPr>
          <w:sz w:val="22"/>
          <w:szCs w:val="22"/>
        </w:rPr>
        <w:t xml:space="preserve"> на объекты теплопотребления-многоквартирные жилые дома, находящиеся в управлении </w:t>
      </w:r>
      <w:r w:rsidRPr="00236B68">
        <w:rPr>
          <w:b/>
          <w:bCs/>
          <w:sz w:val="22"/>
          <w:szCs w:val="22"/>
        </w:rPr>
        <w:t>Управляющей организации (</w:t>
      </w:r>
      <w:r w:rsidRPr="00236B68">
        <w:rPr>
          <w:bCs/>
          <w:sz w:val="22"/>
          <w:szCs w:val="22"/>
        </w:rPr>
        <w:t>далее - объекты</w:t>
      </w:r>
      <w:r w:rsidRPr="00236B68">
        <w:rPr>
          <w:b/>
          <w:bCs/>
          <w:sz w:val="22"/>
          <w:szCs w:val="22"/>
        </w:rPr>
        <w:t xml:space="preserve"> Управляющей организации </w:t>
      </w:r>
      <w:r w:rsidRPr="00236B68">
        <w:rPr>
          <w:bCs/>
          <w:sz w:val="22"/>
          <w:szCs w:val="22"/>
        </w:rPr>
        <w:t>либо объекты теплопотребления</w:t>
      </w:r>
      <w:r w:rsidRPr="00236B68">
        <w:rPr>
          <w:b/>
          <w:bCs/>
          <w:sz w:val="22"/>
          <w:szCs w:val="22"/>
        </w:rPr>
        <w:t>),</w:t>
      </w:r>
      <w:r w:rsidRPr="00236B68">
        <w:rPr>
          <w:sz w:val="22"/>
          <w:szCs w:val="22"/>
        </w:rPr>
        <w:t xml:space="preserve"> присоединенные к тепловой сети </w:t>
      </w:r>
      <w:r w:rsidRPr="00236B68">
        <w:rPr>
          <w:b/>
          <w:bCs/>
          <w:sz w:val="22"/>
          <w:szCs w:val="22"/>
        </w:rPr>
        <w:t>Теплоснабжающей организации</w:t>
      </w:r>
      <w:r w:rsidRPr="00236B68">
        <w:rPr>
          <w:sz w:val="22"/>
          <w:szCs w:val="22"/>
        </w:rPr>
        <w:t xml:space="preserve">, и покупка (приобретение) </w:t>
      </w:r>
      <w:r w:rsidRPr="00236B68">
        <w:rPr>
          <w:b/>
          <w:bCs/>
          <w:sz w:val="22"/>
          <w:szCs w:val="22"/>
        </w:rPr>
        <w:t>Управляющей организацией</w:t>
      </w:r>
      <w:r w:rsidRPr="00236B68">
        <w:rPr>
          <w:sz w:val="22"/>
          <w:szCs w:val="22"/>
        </w:rPr>
        <w:t xml:space="preserve"> тепловой энергии и теплоносителя (коммунального ресурса) (далее по тексту договора –</w:t>
      </w:r>
      <w:r w:rsidR="00186758" w:rsidRPr="00236B68">
        <w:rPr>
          <w:sz w:val="22"/>
          <w:szCs w:val="22"/>
        </w:rPr>
        <w:t xml:space="preserve"> </w:t>
      </w:r>
      <w:r w:rsidRPr="00236B68">
        <w:rPr>
          <w:sz w:val="22"/>
          <w:szCs w:val="22"/>
        </w:rPr>
        <w:t>«ТЭ и ТН</w:t>
      </w:r>
      <w:r w:rsidR="00186758" w:rsidRPr="00236B68">
        <w:rPr>
          <w:sz w:val="22"/>
          <w:szCs w:val="22"/>
        </w:rPr>
        <w:t xml:space="preserve"> </w:t>
      </w:r>
      <w:r w:rsidRPr="00236B68">
        <w:rPr>
          <w:sz w:val="22"/>
          <w:szCs w:val="22"/>
        </w:rPr>
        <w:t>(КР)»  в</w:t>
      </w:r>
      <w:r w:rsidRPr="00236B68">
        <w:rPr>
          <w:sz w:val="22"/>
          <w:szCs w:val="22"/>
          <w:lang w:eastAsia="en-US"/>
        </w:rPr>
        <w:t xml:space="preserve">  целях предоставления коммунальных услуг</w:t>
      </w:r>
      <w:r w:rsidRPr="00236B68">
        <w:rPr>
          <w:sz w:val="22"/>
          <w:szCs w:val="22"/>
        </w:rPr>
        <w:t xml:space="preserve"> отопления и горячего водоснабжения</w:t>
      </w:r>
      <w:r w:rsidR="00186758" w:rsidRPr="00236B68">
        <w:rPr>
          <w:sz w:val="22"/>
          <w:szCs w:val="22"/>
        </w:rPr>
        <w:t>,</w:t>
      </w:r>
      <w:r w:rsidRPr="00236B68">
        <w:rPr>
          <w:sz w:val="22"/>
          <w:szCs w:val="22"/>
          <w:lang w:eastAsia="en-US"/>
        </w:rPr>
        <w:t xml:space="preserve"> и ресурс</w:t>
      </w:r>
      <w:r w:rsidR="000610D0" w:rsidRPr="00236B68">
        <w:rPr>
          <w:sz w:val="22"/>
          <w:szCs w:val="22"/>
          <w:lang w:eastAsia="en-US"/>
        </w:rPr>
        <w:t>ов</w:t>
      </w:r>
      <w:r w:rsidRPr="00236B68">
        <w:rPr>
          <w:sz w:val="22"/>
          <w:szCs w:val="22"/>
          <w:lang w:eastAsia="en-US"/>
        </w:rPr>
        <w:t>, потребляем</w:t>
      </w:r>
      <w:r w:rsidR="000610D0" w:rsidRPr="00236B68">
        <w:rPr>
          <w:sz w:val="22"/>
          <w:szCs w:val="22"/>
          <w:lang w:eastAsia="en-US"/>
        </w:rPr>
        <w:t>ых</w:t>
      </w:r>
      <w:r w:rsidRPr="00236B68">
        <w:rPr>
          <w:sz w:val="22"/>
          <w:szCs w:val="22"/>
          <w:lang w:eastAsia="en-US"/>
        </w:rPr>
        <w:t xml:space="preserve"> при содержании общего имущества</w:t>
      </w:r>
      <w:r w:rsidR="000A0443" w:rsidRPr="00236B68">
        <w:rPr>
          <w:sz w:val="22"/>
          <w:szCs w:val="22"/>
          <w:lang w:eastAsia="en-US"/>
        </w:rPr>
        <w:t xml:space="preserve"> </w:t>
      </w:r>
      <w:r w:rsidR="000610D0" w:rsidRPr="00236B68">
        <w:rPr>
          <w:sz w:val="22"/>
          <w:szCs w:val="22"/>
          <w:lang w:eastAsia="en-US"/>
        </w:rPr>
        <w:t>(далее</w:t>
      </w:r>
      <w:r w:rsidR="00186758" w:rsidRPr="00236B68">
        <w:rPr>
          <w:sz w:val="22"/>
          <w:szCs w:val="22"/>
          <w:lang w:eastAsia="en-US"/>
        </w:rPr>
        <w:t xml:space="preserve"> </w:t>
      </w:r>
      <w:r w:rsidR="000610D0" w:rsidRPr="00236B68">
        <w:rPr>
          <w:sz w:val="22"/>
          <w:szCs w:val="22"/>
          <w:lang w:eastAsia="en-US"/>
        </w:rPr>
        <w:t>-</w:t>
      </w:r>
      <w:r w:rsidR="00186758" w:rsidRPr="00236B68">
        <w:rPr>
          <w:sz w:val="22"/>
          <w:szCs w:val="22"/>
          <w:lang w:eastAsia="en-US"/>
        </w:rPr>
        <w:t xml:space="preserve"> </w:t>
      </w:r>
      <w:r w:rsidR="000610D0" w:rsidRPr="00236B68">
        <w:rPr>
          <w:sz w:val="22"/>
          <w:szCs w:val="22"/>
          <w:lang w:eastAsia="en-US"/>
        </w:rPr>
        <w:t>СОИ)</w:t>
      </w:r>
      <w:r w:rsidRPr="00236B68">
        <w:rPr>
          <w:sz w:val="22"/>
          <w:szCs w:val="22"/>
          <w:lang w:eastAsia="en-US"/>
        </w:rPr>
        <w:t xml:space="preserve"> многоквартирного дома, </w:t>
      </w:r>
      <w:r w:rsidRPr="00236B68">
        <w:rPr>
          <w:sz w:val="22"/>
          <w:szCs w:val="22"/>
        </w:rPr>
        <w:t>на условиях, предусмотренных настоящим договором и действующим законодательством.</w:t>
      </w:r>
    </w:p>
    <w:p w:rsidR="00FA5750" w:rsidRPr="00FA5750" w:rsidRDefault="00FA5750" w:rsidP="00FA5750">
      <w:pPr>
        <w:widowControl/>
        <w:autoSpaceDE w:val="0"/>
        <w:autoSpaceDN w:val="0"/>
        <w:adjustRightInd w:val="0"/>
        <w:jc w:val="both"/>
        <w:rPr>
          <w:sz w:val="22"/>
          <w:szCs w:val="22"/>
        </w:rPr>
      </w:pPr>
      <w:r w:rsidRPr="00604459">
        <w:rPr>
          <w:color w:val="000000"/>
          <w:sz w:val="22"/>
          <w:szCs w:val="22"/>
        </w:rPr>
        <w:t>Датой начала поставки тепловой энергии и теплонос</w:t>
      </w:r>
      <w:r>
        <w:rPr>
          <w:color w:val="000000"/>
          <w:sz w:val="22"/>
          <w:szCs w:val="22"/>
        </w:rPr>
        <w:t xml:space="preserve">ителя является </w:t>
      </w:r>
      <w:r w:rsidR="005B4147" w:rsidRPr="005B4147">
        <w:rPr>
          <w:color w:val="000000"/>
          <w:sz w:val="22"/>
          <w:szCs w:val="22"/>
        </w:rPr>
        <w:t>___________________</w:t>
      </w:r>
      <w:r>
        <w:rPr>
          <w:color w:val="000000"/>
          <w:sz w:val="22"/>
          <w:szCs w:val="22"/>
        </w:rPr>
        <w:t xml:space="preserve"> г</w:t>
      </w:r>
      <w:r w:rsidR="00E15037">
        <w:rPr>
          <w:color w:val="000000"/>
          <w:sz w:val="22"/>
          <w:szCs w:val="22"/>
        </w:rPr>
        <w:t>.</w:t>
      </w:r>
    </w:p>
    <w:p w:rsidR="008820A6" w:rsidRDefault="008820A6" w:rsidP="008820A6">
      <w:pPr>
        <w:widowControl/>
        <w:suppressLineNumbers/>
        <w:tabs>
          <w:tab w:val="left" w:pos="993"/>
        </w:tabs>
        <w:jc w:val="both"/>
        <w:rPr>
          <w:color w:val="000000"/>
          <w:sz w:val="22"/>
          <w:szCs w:val="22"/>
        </w:rPr>
      </w:pPr>
      <w:r w:rsidRPr="00236B68">
        <w:rPr>
          <w:color w:val="000000"/>
          <w:sz w:val="22"/>
          <w:szCs w:val="22"/>
        </w:rPr>
        <w:t>1.2. Неотъемлемыми частями настоящего договора являются:</w:t>
      </w:r>
    </w:p>
    <w:p w:rsidR="008820A6" w:rsidRPr="00236B68" w:rsidRDefault="008820A6" w:rsidP="008820A6">
      <w:pPr>
        <w:widowControl/>
        <w:suppressLineNumbers/>
        <w:tabs>
          <w:tab w:val="left" w:pos="993"/>
        </w:tabs>
        <w:jc w:val="both"/>
        <w:rPr>
          <w:sz w:val="22"/>
          <w:szCs w:val="22"/>
        </w:rPr>
      </w:pPr>
      <w:r>
        <w:rPr>
          <w:color w:val="000000"/>
          <w:sz w:val="22"/>
          <w:szCs w:val="22"/>
        </w:rPr>
        <w:t xml:space="preserve">1.2.1. Перечень МКД в управлении </w:t>
      </w:r>
      <w:r w:rsidRPr="00236B68">
        <w:rPr>
          <w:b/>
          <w:bCs/>
          <w:sz w:val="22"/>
          <w:szCs w:val="22"/>
        </w:rPr>
        <w:t>Управляющей организации</w:t>
      </w:r>
      <w:r>
        <w:rPr>
          <w:b/>
          <w:bCs/>
          <w:sz w:val="22"/>
          <w:szCs w:val="22"/>
        </w:rPr>
        <w:t xml:space="preserve"> (Приложение № 1).</w:t>
      </w:r>
    </w:p>
    <w:p w:rsidR="008820A6" w:rsidRPr="00236B68" w:rsidRDefault="008820A6" w:rsidP="008820A6">
      <w:pPr>
        <w:jc w:val="both"/>
        <w:rPr>
          <w:sz w:val="22"/>
          <w:szCs w:val="22"/>
        </w:rPr>
      </w:pPr>
      <w:r w:rsidRPr="00236B68">
        <w:rPr>
          <w:sz w:val="22"/>
          <w:szCs w:val="22"/>
        </w:rPr>
        <w:t>1.2.</w:t>
      </w:r>
      <w:r>
        <w:rPr>
          <w:sz w:val="22"/>
          <w:szCs w:val="22"/>
        </w:rPr>
        <w:t>2</w:t>
      </w:r>
      <w:r w:rsidRPr="00236B68">
        <w:rPr>
          <w:sz w:val="22"/>
          <w:szCs w:val="22"/>
        </w:rPr>
        <w:t>. Список объектов теплопотребления с указанием</w:t>
      </w:r>
      <w:r w:rsidRPr="00236B68">
        <w:rPr>
          <w:sz w:val="24"/>
          <w:szCs w:val="24"/>
        </w:rPr>
        <w:t xml:space="preserve"> характеристик объектов </w:t>
      </w:r>
      <w:r w:rsidRPr="00236B68">
        <w:rPr>
          <w:sz w:val="22"/>
          <w:szCs w:val="22"/>
        </w:rPr>
        <w:t>(</w:t>
      </w:r>
      <w:r w:rsidRPr="00236B68">
        <w:rPr>
          <w:b/>
          <w:bCs/>
          <w:sz w:val="22"/>
          <w:szCs w:val="22"/>
        </w:rPr>
        <w:t>Приложение № 1</w:t>
      </w:r>
      <w:r>
        <w:rPr>
          <w:b/>
          <w:bCs/>
          <w:sz w:val="22"/>
          <w:szCs w:val="22"/>
        </w:rPr>
        <w:t>.1</w:t>
      </w:r>
      <w:r w:rsidRPr="00236B68">
        <w:rPr>
          <w:b/>
          <w:bCs/>
          <w:sz w:val="22"/>
          <w:szCs w:val="22"/>
        </w:rPr>
        <w:t>)</w:t>
      </w:r>
      <w:r w:rsidRPr="00236B68">
        <w:rPr>
          <w:sz w:val="24"/>
          <w:szCs w:val="24"/>
        </w:rPr>
        <w:t>.</w:t>
      </w:r>
    </w:p>
    <w:p w:rsidR="008820A6" w:rsidRPr="00236B68" w:rsidRDefault="008820A6" w:rsidP="008820A6">
      <w:pPr>
        <w:jc w:val="both"/>
        <w:rPr>
          <w:sz w:val="22"/>
          <w:szCs w:val="22"/>
        </w:rPr>
      </w:pPr>
      <w:r w:rsidRPr="00236B68">
        <w:rPr>
          <w:sz w:val="22"/>
          <w:szCs w:val="22"/>
        </w:rPr>
        <w:t>1.2.</w:t>
      </w:r>
      <w:r>
        <w:rPr>
          <w:sz w:val="22"/>
          <w:szCs w:val="22"/>
        </w:rPr>
        <w:t>3</w:t>
      </w:r>
      <w:r w:rsidRPr="00236B68">
        <w:rPr>
          <w:sz w:val="22"/>
          <w:szCs w:val="22"/>
        </w:rPr>
        <w:t>. График отпуска потребителю с ориентировочным расчетом объемов потребления ТЭ и ТН(КР) (</w:t>
      </w:r>
      <w:r w:rsidRPr="00236B68">
        <w:rPr>
          <w:b/>
          <w:bCs/>
          <w:sz w:val="22"/>
          <w:szCs w:val="22"/>
        </w:rPr>
        <w:t>Приложение № 1.2)</w:t>
      </w:r>
      <w:r w:rsidRPr="00236B68">
        <w:rPr>
          <w:bCs/>
          <w:sz w:val="22"/>
          <w:szCs w:val="22"/>
        </w:rPr>
        <w:t>.</w:t>
      </w:r>
    </w:p>
    <w:p w:rsidR="008820A6" w:rsidRPr="00236B68" w:rsidRDefault="008820A6" w:rsidP="008820A6">
      <w:pPr>
        <w:widowControl/>
        <w:jc w:val="both"/>
        <w:rPr>
          <w:b/>
          <w:sz w:val="22"/>
          <w:szCs w:val="22"/>
        </w:rPr>
      </w:pPr>
      <w:r w:rsidRPr="00236B68">
        <w:rPr>
          <w:sz w:val="22"/>
          <w:szCs w:val="22"/>
        </w:rPr>
        <w:t>1.2.</w:t>
      </w:r>
      <w:r>
        <w:rPr>
          <w:sz w:val="22"/>
          <w:szCs w:val="22"/>
        </w:rPr>
        <w:t>4</w:t>
      </w:r>
      <w:r w:rsidRPr="00236B68">
        <w:rPr>
          <w:sz w:val="22"/>
          <w:szCs w:val="22"/>
        </w:rPr>
        <w:t>.</w:t>
      </w:r>
      <w:r>
        <w:rPr>
          <w:sz w:val="22"/>
          <w:szCs w:val="22"/>
        </w:rPr>
        <w:t xml:space="preserve"> </w:t>
      </w:r>
      <w:r w:rsidRPr="00236B68">
        <w:rPr>
          <w:sz w:val="22"/>
          <w:szCs w:val="22"/>
        </w:rPr>
        <w:t xml:space="preserve">Список объектов для поставки коммунального ресурса на СОИ многоквартирных домов </w:t>
      </w:r>
      <w:r w:rsidRPr="00236B68">
        <w:rPr>
          <w:b/>
          <w:sz w:val="22"/>
          <w:szCs w:val="22"/>
        </w:rPr>
        <w:t>(Приложение № 2</w:t>
      </w:r>
      <w:r>
        <w:rPr>
          <w:b/>
          <w:sz w:val="22"/>
          <w:szCs w:val="22"/>
        </w:rPr>
        <w:t>.1</w:t>
      </w:r>
      <w:r w:rsidRPr="00236B68">
        <w:rPr>
          <w:b/>
          <w:sz w:val="22"/>
          <w:szCs w:val="22"/>
        </w:rPr>
        <w:t>).</w:t>
      </w:r>
    </w:p>
    <w:p w:rsidR="008820A6" w:rsidRPr="00236B68" w:rsidRDefault="008820A6" w:rsidP="008820A6">
      <w:pPr>
        <w:widowControl/>
        <w:jc w:val="both"/>
        <w:rPr>
          <w:b/>
          <w:sz w:val="22"/>
          <w:szCs w:val="22"/>
        </w:rPr>
      </w:pPr>
      <w:r w:rsidRPr="00236B68">
        <w:rPr>
          <w:sz w:val="22"/>
          <w:szCs w:val="22"/>
        </w:rPr>
        <w:t>1.2.</w:t>
      </w:r>
      <w:r>
        <w:rPr>
          <w:sz w:val="22"/>
          <w:szCs w:val="22"/>
        </w:rPr>
        <w:t>5</w:t>
      </w:r>
      <w:r w:rsidRPr="00236B68">
        <w:rPr>
          <w:sz w:val="22"/>
          <w:szCs w:val="22"/>
        </w:rPr>
        <w:t>. График отпуска потребителю с ориентировочным расчетом объемов потребления на СОИ (</w:t>
      </w:r>
      <w:r w:rsidRPr="00236B68">
        <w:rPr>
          <w:b/>
          <w:sz w:val="22"/>
          <w:szCs w:val="22"/>
        </w:rPr>
        <w:t>Приложение № 2.2).</w:t>
      </w:r>
    </w:p>
    <w:p w:rsidR="008820A6" w:rsidRPr="00236B68" w:rsidRDefault="008820A6" w:rsidP="008820A6">
      <w:pPr>
        <w:widowControl/>
        <w:jc w:val="both"/>
        <w:rPr>
          <w:sz w:val="22"/>
          <w:szCs w:val="22"/>
        </w:rPr>
      </w:pPr>
      <w:r w:rsidRPr="00236B68">
        <w:rPr>
          <w:sz w:val="22"/>
          <w:szCs w:val="22"/>
        </w:rPr>
        <w:t>1.2.</w:t>
      </w:r>
      <w:r>
        <w:rPr>
          <w:sz w:val="22"/>
          <w:szCs w:val="22"/>
        </w:rPr>
        <w:t>6</w:t>
      </w:r>
      <w:r w:rsidRPr="00236B68">
        <w:rPr>
          <w:sz w:val="22"/>
          <w:szCs w:val="22"/>
        </w:rPr>
        <w:t xml:space="preserve">. Акт (акты) о границах балансовой принадлежности и эксплуатационной ответственности участков тепловых сетей </w:t>
      </w:r>
      <w:r w:rsidRPr="00236B68">
        <w:rPr>
          <w:b/>
          <w:sz w:val="22"/>
          <w:szCs w:val="22"/>
        </w:rPr>
        <w:t>Приложение № 3</w:t>
      </w:r>
      <w:r w:rsidRPr="00236B68">
        <w:rPr>
          <w:sz w:val="22"/>
          <w:szCs w:val="22"/>
        </w:rPr>
        <w:t xml:space="preserve">. При отсутствии Приложения № 3 Стороны договорились считать </w:t>
      </w:r>
      <w:r w:rsidRPr="00236B68">
        <w:rPr>
          <w:sz w:val="22"/>
          <w:szCs w:val="22"/>
        </w:rPr>
        <w:lastRenderedPageBreak/>
        <w:t xml:space="preserve">границей эксплуатационной ответственности участков тепловых сетей наружную стену многоквартирного дома (многоквартирных домов), обслуживаемых </w:t>
      </w:r>
      <w:r w:rsidRPr="00236B68">
        <w:rPr>
          <w:b/>
          <w:sz w:val="22"/>
          <w:szCs w:val="22"/>
        </w:rPr>
        <w:t>Управляющей организацией</w:t>
      </w:r>
      <w:r w:rsidRPr="00236B68">
        <w:rPr>
          <w:sz w:val="22"/>
          <w:szCs w:val="22"/>
        </w:rPr>
        <w:t xml:space="preserve">.   </w:t>
      </w:r>
    </w:p>
    <w:p w:rsidR="008820A6" w:rsidRPr="00236B68" w:rsidRDefault="008820A6" w:rsidP="008820A6">
      <w:pPr>
        <w:widowControl/>
        <w:jc w:val="both"/>
        <w:rPr>
          <w:b/>
          <w:sz w:val="22"/>
          <w:szCs w:val="22"/>
        </w:rPr>
      </w:pPr>
      <w:r w:rsidRPr="00236B68">
        <w:rPr>
          <w:sz w:val="22"/>
          <w:szCs w:val="22"/>
        </w:rPr>
        <w:t>1.2.</w:t>
      </w:r>
      <w:r>
        <w:rPr>
          <w:sz w:val="22"/>
          <w:szCs w:val="22"/>
        </w:rPr>
        <w:t>7</w:t>
      </w:r>
      <w:r w:rsidRPr="00236B68">
        <w:rPr>
          <w:sz w:val="22"/>
          <w:szCs w:val="22"/>
        </w:rPr>
        <w:t>. Параметры теплоносителя на источнике теплоснабжения, соответствующие расчетным температурным графикам и предназначенные для контроля над соблюдением режимов работы источников теплоснабжения</w:t>
      </w:r>
      <w:r w:rsidRPr="00236B68">
        <w:rPr>
          <w:b/>
          <w:sz w:val="22"/>
          <w:szCs w:val="22"/>
        </w:rPr>
        <w:t xml:space="preserve"> (Приложение № 4). </w:t>
      </w:r>
    </w:p>
    <w:p w:rsidR="008820A6" w:rsidRPr="00236B68" w:rsidRDefault="008820A6" w:rsidP="008820A6">
      <w:pPr>
        <w:widowControl/>
        <w:jc w:val="both"/>
        <w:rPr>
          <w:sz w:val="22"/>
          <w:szCs w:val="22"/>
        </w:rPr>
      </w:pPr>
      <w:r w:rsidRPr="00236B68">
        <w:rPr>
          <w:sz w:val="22"/>
          <w:szCs w:val="22"/>
        </w:rPr>
        <w:t>1.2.</w:t>
      </w:r>
      <w:r>
        <w:rPr>
          <w:sz w:val="22"/>
          <w:szCs w:val="22"/>
        </w:rPr>
        <w:t>8</w:t>
      </w:r>
      <w:r w:rsidRPr="00236B68">
        <w:rPr>
          <w:sz w:val="22"/>
          <w:szCs w:val="22"/>
        </w:rPr>
        <w:t>. Перечень должностных лиц Сторон для ведения переговоров по исполнению настоящего договора, составлению и подписанию документов по профилю их деятельности (</w:t>
      </w:r>
      <w:r w:rsidRPr="00236B68">
        <w:rPr>
          <w:b/>
          <w:sz w:val="22"/>
          <w:szCs w:val="22"/>
        </w:rPr>
        <w:t>Приложение № 5</w:t>
      </w:r>
      <w:r w:rsidRPr="00236B68">
        <w:rPr>
          <w:sz w:val="22"/>
          <w:szCs w:val="22"/>
        </w:rPr>
        <w:t>).</w:t>
      </w:r>
    </w:p>
    <w:p w:rsidR="008820A6" w:rsidRPr="00236B68" w:rsidRDefault="008820A6" w:rsidP="008820A6">
      <w:pPr>
        <w:widowControl/>
        <w:jc w:val="both"/>
        <w:rPr>
          <w:sz w:val="21"/>
          <w:szCs w:val="21"/>
        </w:rPr>
      </w:pPr>
      <w:r w:rsidRPr="00236B68">
        <w:rPr>
          <w:sz w:val="21"/>
          <w:szCs w:val="21"/>
        </w:rPr>
        <w:t>1.2.</w:t>
      </w:r>
      <w:r>
        <w:rPr>
          <w:sz w:val="21"/>
          <w:szCs w:val="21"/>
        </w:rPr>
        <w:t>9</w:t>
      </w:r>
      <w:r w:rsidRPr="00236B68">
        <w:rPr>
          <w:sz w:val="21"/>
          <w:szCs w:val="21"/>
        </w:rPr>
        <w:t>.  Перечень объектов, где установлены общедомовые приборы учета ТЭ и ТН (КР) (</w:t>
      </w:r>
      <w:r w:rsidRPr="00236B68">
        <w:rPr>
          <w:b/>
          <w:sz w:val="21"/>
          <w:szCs w:val="21"/>
        </w:rPr>
        <w:t>Приложение № 6</w:t>
      </w:r>
      <w:r w:rsidRPr="00236B68">
        <w:rPr>
          <w:sz w:val="21"/>
          <w:szCs w:val="21"/>
        </w:rPr>
        <w:t>).</w:t>
      </w:r>
    </w:p>
    <w:p w:rsidR="008820A6" w:rsidRPr="00236B68" w:rsidRDefault="008820A6" w:rsidP="008820A6">
      <w:pPr>
        <w:widowControl/>
        <w:jc w:val="both"/>
        <w:rPr>
          <w:sz w:val="21"/>
          <w:szCs w:val="21"/>
        </w:rPr>
      </w:pPr>
      <w:r w:rsidRPr="00236B68">
        <w:rPr>
          <w:sz w:val="21"/>
          <w:szCs w:val="21"/>
        </w:rPr>
        <w:t>1.2.</w:t>
      </w:r>
      <w:r>
        <w:rPr>
          <w:sz w:val="21"/>
          <w:szCs w:val="21"/>
        </w:rPr>
        <w:t>10</w:t>
      </w:r>
      <w:r w:rsidRPr="00236B68">
        <w:rPr>
          <w:sz w:val="21"/>
          <w:szCs w:val="21"/>
        </w:rPr>
        <w:t xml:space="preserve">. Порядок определения объемов ТЭ и ТН (КР), поставляемых в многоквартирный дом, не оборудованный общедомовым прибором коммерческого учета </w:t>
      </w:r>
      <w:r w:rsidRPr="00236B68">
        <w:rPr>
          <w:b/>
          <w:sz w:val="21"/>
          <w:szCs w:val="21"/>
        </w:rPr>
        <w:t xml:space="preserve">(Приложение № 7).  </w:t>
      </w:r>
    </w:p>
    <w:p w:rsidR="008820A6" w:rsidRPr="00236B68" w:rsidRDefault="008820A6" w:rsidP="008820A6">
      <w:pPr>
        <w:jc w:val="both"/>
        <w:rPr>
          <w:sz w:val="22"/>
          <w:szCs w:val="22"/>
        </w:rPr>
      </w:pPr>
      <w:r w:rsidRPr="00236B68">
        <w:rPr>
          <w:sz w:val="22"/>
          <w:szCs w:val="22"/>
        </w:rPr>
        <w:t>1.2.</w:t>
      </w:r>
      <w:r w:rsidRPr="00A8304C">
        <w:rPr>
          <w:sz w:val="22"/>
          <w:szCs w:val="22"/>
        </w:rPr>
        <w:t>1</w:t>
      </w:r>
      <w:r>
        <w:rPr>
          <w:sz w:val="22"/>
          <w:szCs w:val="22"/>
        </w:rPr>
        <w:t>1</w:t>
      </w:r>
      <w:r w:rsidRPr="00236B68">
        <w:rPr>
          <w:sz w:val="22"/>
          <w:szCs w:val="22"/>
        </w:rPr>
        <w:t>. Форма акта «Обследования системы теплопотребления с целью выявления причин и степени отклонения от установленных параметров качества» (</w:t>
      </w:r>
      <w:r w:rsidRPr="00236B68">
        <w:rPr>
          <w:b/>
          <w:sz w:val="22"/>
          <w:szCs w:val="22"/>
        </w:rPr>
        <w:t>Приложение № 8</w:t>
      </w:r>
      <w:r w:rsidRPr="00236B68">
        <w:rPr>
          <w:sz w:val="22"/>
          <w:szCs w:val="22"/>
        </w:rPr>
        <w:t>).</w:t>
      </w:r>
    </w:p>
    <w:p w:rsidR="008820A6" w:rsidRPr="00236B68" w:rsidRDefault="008820A6" w:rsidP="008820A6">
      <w:pPr>
        <w:widowControl/>
        <w:suppressLineNumbers/>
        <w:tabs>
          <w:tab w:val="left" w:pos="993"/>
        </w:tabs>
        <w:jc w:val="both"/>
        <w:rPr>
          <w:sz w:val="21"/>
          <w:szCs w:val="21"/>
        </w:rPr>
      </w:pPr>
      <w:r w:rsidRPr="00236B68">
        <w:rPr>
          <w:sz w:val="21"/>
          <w:szCs w:val="21"/>
        </w:rPr>
        <w:t>1.2.1</w:t>
      </w:r>
      <w:r>
        <w:rPr>
          <w:sz w:val="21"/>
          <w:szCs w:val="21"/>
        </w:rPr>
        <w:t>2</w:t>
      </w:r>
      <w:r w:rsidRPr="00236B68">
        <w:rPr>
          <w:sz w:val="21"/>
          <w:szCs w:val="21"/>
        </w:rPr>
        <w:t>. Ежемесячный отчет о начислениях за коммунальную услугу «горячее водоснабжение» потребителям МКД, подготовленный Управляющей организацией (</w:t>
      </w:r>
      <w:r w:rsidRPr="00236B68">
        <w:rPr>
          <w:b/>
          <w:sz w:val="21"/>
          <w:szCs w:val="21"/>
        </w:rPr>
        <w:t>Приложение № 9</w:t>
      </w:r>
      <w:r w:rsidRPr="00236B68">
        <w:rPr>
          <w:sz w:val="21"/>
          <w:szCs w:val="21"/>
        </w:rPr>
        <w:t>). Форма.</w:t>
      </w:r>
    </w:p>
    <w:p w:rsidR="008820A6" w:rsidRPr="00236B68" w:rsidRDefault="008820A6" w:rsidP="008820A6">
      <w:pPr>
        <w:widowControl/>
        <w:suppressLineNumbers/>
        <w:tabs>
          <w:tab w:val="left" w:pos="993"/>
        </w:tabs>
        <w:jc w:val="both"/>
        <w:rPr>
          <w:b/>
          <w:sz w:val="22"/>
          <w:szCs w:val="22"/>
        </w:rPr>
      </w:pPr>
      <w:r w:rsidRPr="00236B68">
        <w:rPr>
          <w:sz w:val="22"/>
          <w:szCs w:val="22"/>
        </w:rPr>
        <w:t>1.2.1</w:t>
      </w:r>
      <w:r>
        <w:rPr>
          <w:sz w:val="22"/>
          <w:szCs w:val="22"/>
        </w:rPr>
        <w:t>3</w:t>
      </w:r>
      <w:r w:rsidRPr="00236B68">
        <w:rPr>
          <w:sz w:val="22"/>
          <w:szCs w:val="22"/>
        </w:rPr>
        <w:t>.</w:t>
      </w:r>
      <w:r w:rsidRPr="00236B68">
        <w:rPr>
          <w:b/>
          <w:sz w:val="22"/>
          <w:szCs w:val="22"/>
        </w:rPr>
        <w:t xml:space="preserve"> </w:t>
      </w:r>
      <w:r w:rsidRPr="00236B68">
        <w:rPr>
          <w:sz w:val="22"/>
          <w:szCs w:val="22"/>
        </w:rPr>
        <w:t>Форма Акта о готовности к эксплуатации систем теплопотребления</w:t>
      </w:r>
      <w:r w:rsidRPr="00236B68">
        <w:rPr>
          <w:b/>
          <w:sz w:val="22"/>
          <w:szCs w:val="22"/>
        </w:rPr>
        <w:t xml:space="preserve"> (Приложение № 10).</w:t>
      </w:r>
    </w:p>
    <w:p w:rsidR="008820A6" w:rsidRPr="00236B68" w:rsidRDefault="008820A6" w:rsidP="008820A6">
      <w:pPr>
        <w:jc w:val="both"/>
        <w:rPr>
          <w:b/>
          <w:sz w:val="22"/>
          <w:szCs w:val="22"/>
        </w:rPr>
      </w:pPr>
      <w:r w:rsidRPr="00236B68">
        <w:rPr>
          <w:sz w:val="22"/>
          <w:szCs w:val="22"/>
        </w:rPr>
        <w:t>1.2.1</w:t>
      </w:r>
      <w:r>
        <w:rPr>
          <w:sz w:val="22"/>
          <w:szCs w:val="22"/>
        </w:rPr>
        <w:t>4</w:t>
      </w:r>
      <w:r w:rsidRPr="00236B68">
        <w:rPr>
          <w:sz w:val="22"/>
          <w:szCs w:val="22"/>
        </w:rPr>
        <w:t>.</w:t>
      </w:r>
      <w:r w:rsidRPr="00236B68">
        <w:rPr>
          <w:b/>
          <w:sz w:val="22"/>
          <w:szCs w:val="22"/>
        </w:rPr>
        <w:t xml:space="preserve"> </w:t>
      </w:r>
      <w:r w:rsidRPr="00236B68">
        <w:rPr>
          <w:sz w:val="22"/>
          <w:szCs w:val="22"/>
        </w:rPr>
        <w:t xml:space="preserve">Форма Акта ввода в эксплуатацию узла учета ТЭ и ТН (КР) </w:t>
      </w:r>
      <w:r w:rsidRPr="00236B68">
        <w:rPr>
          <w:b/>
          <w:sz w:val="22"/>
          <w:szCs w:val="22"/>
        </w:rPr>
        <w:t>(Приложение №11).</w:t>
      </w:r>
    </w:p>
    <w:p w:rsidR="008820A6" w:rsidRPr="008634CA" w:rsidRDefault="008820A6" w:rsidP="008820A6">
      <w:pPr>
        <w:widowControl/>
        <w:suppressLineNumbers/>
        <w:tabs>
          <w:tab w:val="left" w:pos="993"/>
        </w:tabs>
        <w:jc w:val="both"/>
        <w:rPr>
          <w:sz w:val="22"/>
          <w:szCs w:val="22"/>
        </w:rPr>
      </w:pPr>
      <w:r w:rsidRPr="00236B68">
        <w:rPr>
          <w:sz w:val="22"/>
          <w:szCs w:val="22"/>
        </w:rPr>
        <w:t>1.2.1</w:t>
      </w:r>
      <w:r>
        <w:rPr>
          <w:sz w:val="22"/>
          <w:szCs w:val="22"/>
        </w:rPr>
        <w:t>5</w:t>
      </w:r>
      <w:r w:rsidRPr="00236B68">
        <w:rPr>
          <w:sz w:val="22"/>
          <w:szCs w:val="22"/>
        </w:rPr>
        <w:t xml:space="preserve">. Порядок осуществления расчетов с использованием автоматизированной системы сбора данных коммерческого учета потребляемой абонентами тепловой энергии и теплоносителя </w:t>
      </w:r>
      <w:r w:rsidRPr="00236B68">
        <w:rPr>
          <w:b/>
          <w:sz w:val="22"/>
          <w:szCs w:val="22"/>
        </w:rPr>
        <w:t>(Приложение № 12)</w:t>
      </w:r>
      <w:r w:rsidRPr="00236B68">
        <w:rPr>
          <w:sz w:val="22"/>
          <w:szCs w:val="22"/>
        </w:rPr>
        <w:t>.</w:t>
      </w:r>
    </w:p>
    <w:p w:rsidR="0026348F" w:rsidRPr="00701417" w:rsidRDefault="0026348F" w:rsidP="003C20EA">
      <w:pPr>
        <w:jc w:val="both"/>
        <w:rPr>
          <w:b/>
          <w:sz w:val="22"/>
          <w:szCs w:val="22"/>
        </w:rPr>
      </w:pPr>
    </w:p>
    <w:p w:rsidR="006F6A81" w:rsidRPr="00BC7A54" w:rsidRDefault="0026348F" w:rsidP="003C20EA">
      <w:pPr>
        <w:pStyle w:val="a9"/>
        <w:widowControl/>
        <w:numPr>
          <w:ilvl w:val="0"/>
          <w:numId w:val="17"/>
        </w:numPr>
        <w:suppressLineNumbers/>
        <w:tabs>
          <w:tab w:val="left" w:pos="709"/>
          <w:tab w:val="left" w:pos="993"/>
        </w:tabs>
        <w:jc w:val="center"/>
        <w:rPr>
          <w:b/>
          <w:bCs/>
          <w:sz w:val="22"/>
          <w:szCs w:val="22"/>
        </w:rPr>
      </w:pPr>
      <w:r w:rsidRPr="00BC7A54">
        <w:rPr>
          <w:b/>
          <w:bCs/>
          <w:sz w:val="22"/>
          <w:szCs w:val="22"/>
        </w:rPr>
        <w:t>КОЛИЧЕСТВО И КАЧЕСТВО Т</w:t>
      </w:r>
      <w:r w:rsidR="00BC7A54" w:rsidRPr="00BC7A54">
        <w:rPr>
          <w:b/>
          <w:bCs/>
          <w:sz w:val="22"/>
          <w:szCs w:val="22"/>
        </w:rPr>
        <w:t>ЕПЛОВОЙ ЭНЕРГИИ И ТЕПЛОНОСИТЕЛЯ</w:t>
      </w:r>
    </w:p>
    <w:p w:rsidR="0026348F" w:rsidRDefault="0026348F" w:rsidP="003C20EA">
      <w:pPr>
        <w:pStyle w:val="a3"/>
        <w:tabs>
          <w:tab w:val="left" w:pos="851"/>
          <w:tab w:val="left" w:pos="1134"/>
          <w:tab w:val="left" w:pos="1276"/>
        </w:tabs>
        <w:ind w:firstLine="0"/>
        <w:rPr>
          <w:sz w:val="22"/>
          <w:szCs w:val="22"/>
        </w:rPr>
      </w:pPr>
      <w:r>
        <w:rPr>
          <w:sz w:val="22"/>
          <w:szCs w:val="22"/>
        </w:rPr>
        <w:t>2.1.</w:t>
      </w:r>
      <w:r w:rsidR="007150B7" w:rsidRPr="007150B7">
        <w:rPr>
          <w:sz w:val="22"/>
          <w:szCs w:val="22"/>
        </w:rPr>
        <w:t xml:space="preserve"> </w:t>
      </w:r>
      <w:r w:rsidRPr="00166E05">
        <w:rPr>
          <w:b/>
          <w:sz w:val="22"/>
          <w:szCs w:val="22"/>
        </w:rPr>
        <w:t>Теплоснабжающая организация</w:t>
      </w:r>
      <w:r w:rsidRPr="002E260D">
        <w:rPr>
          <w:sz w:val="22"/>
          <w:szCs w:val="22"/>
        </w:rPr>
        <w:t xml:space="preserve"> несет обязательства по поставке </w:t>
      </w:r>
      <w:r w:rsidRPr="00CA20FB">
        <w:rPr>
          <w:sz w:val="22"/>
          <w:szCs w:val="22"/>
        </w:rPr>
        <w:t>ТЭ и ТН (КР)</w:t>
      </w:r>
      <w:r w:rsidRPr="002E260D">
        <w:rPr>
          <w:sz w:val="22"/>
          <w:szCs w:val="22"/>
        </w:rPr>
        <w:t xml:space="preserve"> перед </w:t>
      </w:r>
      <w:r>
        <w:rPr>
          <w:b/>
          <w:sz w:val="22"/>
          <w:szCs w:val="22"/>
        </w:rPr>
        <w:t>Управляющей организацией</w:t>
      </w:r>
      <w:r w:rsidRPr="002E260D">
        <w:rPr>
          <w:sz w:val="22"/>
          <w:szCs w:val="22"/>
        </w:rPr>
        <w:t xml:space="preserve"> в объемах и с показателями качества, предусмотренными </w:t>
      </w:r>
      <w:r>
        <w:rPr>
          <w:sz w:val="22"/>
          <w:szCs w:val="22"/>
        </w:rPr>
        <w:t>настоящим договором и положениями действующего законодательства РФ.</w:t>
      </w:r>
    </w:p>
    <w:p w:rsidR="0026348F" w:rsidRPr="00CA2E1E" w:rsidRDefault="0026348F" w:rsidP="003C20EA">
      <w:pPr>
        <w:jc w:val="both"/>
        <w:rPr>
          <w:i/>
          <w:iCs/>
          <w:sz w:val="22"/>
          <w:szCs w:val="22"/>
        </w:rPr>
      </w:pPr>
      <w:r w:rsidRPr="00236B68">
        <w:rPr>
          <w:sz w:val="22"/>
          <w:szCs w:val="22"/>
        </w:rPr>
        <w:t>2.2.</w:t>
      </w:r>
      <w:r w:rsidR="007150B7" w:rsidRPr="00236B68">
        <w:rPr>
          <w:sz w:val="22"/>
          <w:szCs w:val="22"/>
        </w:rPr>
        <w:t xml:space="preserve"> </w:t>
      </w:r>
      <w:r w:rsidRPr="00236B68">
        <w:rPr>
          <w:sz w:val="22"/>
          <w:szCs w:val="22"/>
        </w:rPr>
        <w:t xml:space="preserve">Договорные расчетные тепловые нагрузки для </w:t>
      </w:r>
      <w:r w:rsidRPr="00236B68">
        <w:rPr>
          <w:b/>
          <w:sz w:val="22"/>
          <w:szCs w:val="22"/>
        </w:rPr>
        <w:t>Управляющей организации</w:t>
      </w:r>
      <w:r w:rsidRPr="00236B68">
        <w:rPr>
          <w:sz w:val="22"/>
          <w:szCs w:val="22"/>
        </w:rPr>
        <w:t xml:space="preserve"> устанавливаются   с разбивкой по месяцам и видам теплопотребления </w:t>
      </w:r>
      <w:r w:rsidR="004D3D96" w:rsidRPr="00236B68">
        <w:rPr>
          <w:sz w:val="22"/>
          <w:szCs w:val="22"/>
        </w:rPr>
        <w:t>согласно</w:t>
      </w:r>
      <w:r w:rsidRPr="00236B68">
        <w:rPr>
          <w:sz w:val="22"/>
          <w:szCs w:val="22"/>
        </w:rPr>
        <w:t xml:space="preserve"> </w:t>
      </w:r>
      <w:r w:rsidR="004D3D96" w:rsidRPr="00236B68">
        <w:rPr>
          <w:b/>
          <w:sz w:val="22"/>
          <w:szCs w:val="22"/>
        </w:rPr>
        <w:t>Приложений № 1.2, № 2.2</w:t>
      </w:r>
      <w:r w:rsidRPr="00236B68">
        <w:rPr>
          <w:sz w:val="22"/>
          <w:szCs w:val="22"/>
        </w:rPr>
        <w:t xml:space="preserve"> к настоящему договору.</w:t>
      </w:r>
    </w:p>
    <w:p w:rsidR="0026348F" w:rsidRDefault="0026348F" w:rsidP="003C20EA">
      <w:pPr>
        <w:widowControl/>
        <w:suppressLineNumbers/>
        <w:tabs>
          <w:tab w:val="left" w:pos="851"/>
          <w:tab w:val="left" w:pos="1134"/>
          <w:tab w:val="left" w:pos="1276"/>
        </w:tabs>
        <w:jc w:val="both"/>
        <w:rPr>
          <w:sz w:val="22"/>
          <w:szCs w:val="22"/>
        </w:rPr>
      </w:pPr>
      <w:r w:rsidRPr="00CA2E1E">
        <w:rPr>
          <w:sz w:val="22"/>
          <w:szCs w:val="22"/>
        </w:rPr>
        <w:t>2.3.</w:t>
      </w:r>
      <w:r w:rsidR="007150B7" w:rsidRPr="007150B7">
        <w:rPr>
          <w:sz w:val="22"/>
          <w:szCs w:val="22"/>
        </w:rPr>
        <w:t xml:space="preserve"> </w:t>
      </w:r>
      <w:r w:rsidRPr="00541D50">
        <w:rPr>
          <w:sz w:val="22"/>
          <w:szCs w:val="22"/>
        </w:rPr>
        <w:t xml:space="preserve">Изменение договорных расчетных тепловых нагрузок и объемов отпуска </w:t>
      </w:r>
      <w:r w:rsidRPr="00CA20FB">
        <w:rPr>
          <w:sz w:val="22"/>
          <w:szCs w:val="22"/>
        </w:rPr>
        <w:t>ТЭ и ТН (КР)</w:t>
      </w:r>
      <w:r w:rsidRPr="00541D50">
        <w:rPr>
          <w:sz w:val="22"/>
          <w:szCs w:val="22"/>
        </w:rPr>
        <w:t xml:space="preserve"> по объектам теплопотребления производится на основании обращения </w:t>
      </w:r>
      <w:r w:rsidRPr="00541D50">
        <w:rPr>
          <w:b/>
          <w:sz w:val="22"/>
          <w:szCs w:val="22"/>
        </w:rPr>
        <w:t>Управляющей</w:t>
      </w:r>
      <w:r>
        <w:rPr>
          <w:b/>
          <w:sz w:val="22"/>
          <w:szCs w:val="22"/>
        </w:rPr>
        <w:t xml:space="preserve"> </w:t>
      </w:r>
      <w:r w:rsidRPr="00541D50">
        <w:rPr>
          <w:b/>
          <w:sz w:val="22"/>
          <w:szCs w:val="22"/>
        </w:rPr>
        <w:t>организации</w:t>
      </w:r>
      <w:r w:rsidRPr="00541D50">
        <w:rPr>
          <w:sz w:val="22"/>
          <w:szCs w:val="22"/>
        </w:rPr>
        <w:t xml:space="preserve">, </w:t>
      </w:r>
      <w:r>
        <w:rPr>
          <w:sz w:val="22"/>
          <w:szCs w:val="22"/>
        </w:rPr>
        <w:t>в порядке, предусмотренном действующим законодательством.</w:t>
      </w:r>
      <w:r w:rsidRPr="00541D50">
        <w:rPr>
          <w:sz w:val="22"/>
          <w:szCs w:val="22"/>
        </w:rPr>
        <w:t xml:space="preserve"> Указанные изменения оформляются дополнительным соглашением к настоящему договору. </w:t>
      </w:r>
    </w:p>
    <w:p w:rsidR="0026348F" w:rsidRDefault="0026348F" w:rsidP="003C20EA">
      <w:pPr>
        <w:widowControl/>
        <w:suppressLineNumbers/>
        <w:jc w:val="both"/>
        <w:rPr>
          <w:sz w:val="22"/>
          <w:szCs w:val="22"/>
        </w:rPr>
      </w:pPr>
      <w:r w:rsidRPr="00CA2E1E">
        <w:rPr>
          <w:sz w:val="22"/>
          <w:szCs w:val="22"/>
        </w:rPr>
        <w:t>2.</w:t>
      </w:r>
      <w:r>
        <w:rPr>
          <w:sz w:val="22"/>
          <w:szCs w:val="22"/>
        </w:rPr>
        <w:t>4</w:t>
      </w:r>
      <w:r w:rsidRPr="00CA2E1E">
        <w:rPr>
          <w:sz w:val="22"/>
          <w:szCs w:val="22"/>
        </w:rPr>
        <w:t xml:space="preserve">. </w:t>
      </w:r>
      <w:r w:rsidRPr="00541D50">
        <w:rPr>
          <w:sz w:val="22"/>
          <w:szCs w:val="22"/>
        </w:rPr>
        <w:t xml:space="preserve">Расчеты </w:t>
      </w:r>
      <w:r w:rsidRPr="00541D50">
        <w:rPr>
          <w:b/>
          <w:sz w:val="22"/>
          <w:szCs w:val="22"/>
        </w:rPr>
        <w:t>Сторон</w:t>
      </w:r>
      <w:r w:rsidRPr="00541D50">
        <w:rPr>
          <w:sz w:val="22"/>
          <w:szCs w:val="22"/>
        </w:rPr>
        <w:t xml:space="preserve"> за отпущенную </w:t>
      </w:r>
      <w:r w:rsidRPr="00CA20FB">
        <w:rPr>
          <w:sz w:val="22"/>
          <w:szCs w:val="22"/>
        </w:rPr>
        <w:t>ТЭ и ТН (КР)</w:t>
      </w:r>
      <w:r w:rsidRPr="00541D50">
        <w:rPr>
          <w:sz w:val="22"/>
          <w:szCs w:val="22"/>
        </w:rPr>
        <w:t>, при изменении расчетных тепловых нагрузок, в соответствии с п.</w:t>
      </w:r>
      <w:r>
        <w:rPr>
          <w:sz w:val="22"/>
          <w:szCs w:val="22"/>
        </w:rPr>
        <w:t>2</w:t>
      </w:r>
      <w:r w:rsidRPr="00541D50">
        <w:rPr>
          <w:sz w:val="22"/>
          <w:szCs w:val="22"/>
        </w:rPr>
        <w:t xml:space="preserve">.3 настоящего договора производятся с момента изменения объемов отпуска </w:t>
      </w:r>
      <w:r w:rsidRPr="00CA20FB">
        <w:rPr>
          <w:sz w:val="22"/>
          <w:szCs w:val="22"/>
        </w:rPr>
        <w:t>ТЭ и ТН (КР)</w:t>
      </w:r>
      <w:r w:rsidRPr="00541D50">
        <w:rPr>
          <w:sz w:val="22"/>
          <w:szCs w:val="22"/>
        </w:rPr>
        <w:t>.</w:t>
      </w:r>
    </w:p>
    <w:p w:rsidR="0026348F" w:rsidRDefault="0026348F" w:rsidP="003C20EA">
      <w:pPr>
        <w:widowControl/>
        <w:suppressLineNumbers/>
        <w:tabs>
          <w:tab w:val="left" w:pos="851"/>
          <w:tab w:val="left" w:pos="1134"/>
          <w:tab w:val="left" w:pos="1276"/>
        </w:tabs>
        <w:jc w:val="both"/>
        <w:rPr>
          <w:sz w:val="22"/>
          <w:szCs w:val="22"/>
        </w:rPr>
      </w:pPr>
      <w:r w:rsidRPr="00CA2E1E">
        <w:rPr>
          <w:sz w:val="22"/>
          <w:szCs w:val="22"/>
        </w:rPr>
        <w:t>2.</w:t>
      </w:r>
      <w:r>
        <w:rPr>
          <w:sz w:val="22"/>
          <w:szCs w:val="22"/>
        </w:rPr>
        <w:t>5</w:t>
      </w:r>
      <w:r w:rsidRPr="00CA2E1E">
        <w:rPr>
          <w:sz w:val="22"/>
          <w:szCs w:val="22"/>
        </w:rPr>
        <w:t xml:space="preserve">. </w:t>
      </w:r>
      <w:r>
        <w:rPr>
          <w:sz w:val="22"/>
          <w:szCs w:val="22"/>
        </w:rPr>
        <w:t xml:space="preserve">Потребление </w:t>
      </w:r>
      <w:r w:rsidRPr="00CA20FB">
        <w:rPr>
          <w:sz w:val="22"/>
          <w:szCs w:val="22"/>
        </w:rPr>
        <w:t>ТЭ и ТН (КР)</w:t>
      </w:r>
      <w:r>
        <w:rPr>
          <w:sz w:val="22"/>
          <w:szCs w:val="22"/>
        </w:rPr>
        <w:t xml:space="preserve"> на внутридомовых тепловых сетях </w:t>
      </w:r>
      <w:r w:rsidRPr="005B2D57">
        <w:rPr>
          <w:b/>
          <w:sz w:val="22"/>
          <w:szCs w:val="22"/>
        </w:rPr>
        <w:t>Управляющей организации</w:t>
      </w:r>
      <w:r>
        <w:rPr>
          <w:sz w:val="22"/>
          <w:szCs w:val="22"/>
        </w:rPr>
        <w:t xml:space="preserve">, сверх объемов, определенных договором, </w:t>
      </w:r>
      <w:r w:rsidRPr="00CA2E1E">
        <w:rPr>
          <w:sz w:val="22"/>
          <w:szCs w:val="22"/>
        </w:rPr>
        <w:t>определяются расчетным путем и оформляются двусторонним актом.</w:t>
      </w:r>
    </w:p>
    <w:p w:rsidR="0026348F" w:rsidRPr="00DD78B8" w:rsidRDefault="0026348F" w:rsidP="003C20EA">
      <w:pPr>
        <w:jc w:val="both"/>
        <w:rPr>
          <w:sz w:val="22"/>
          <w:szCs w:val="22"/>
        </w:rPr>
      </w:pPr>
      <w:r w:rsidRPr="00DD78B8">
        <w:rPr>
          <w:sz w:val="22"/>
          <w:szCs w:val="22"/>
        </w:rPr>
        <w:t>2.6. В договоре определены следующие показатели качества теплоснабжения в точке поставки:</w:t>
      </w:r>
    </w:p>
    <w:p w:rsidR="0026348F" w:rsidRPr="00DD78B8" w:rsidRDefault="0026348F" w:rsidP="003C20EA">
      <w:pPr>
        <w:jc w:val="both"/>
        <w:rPr>
          <w:sz w:val="22"/>
          <w:szCs w:val="22"/>
        </w:rPr>
      </w:pPr>
      <w:r w:rsidRPr="00DD78B8">
        <w:rPr>
          <w:sz w:val="22"/>
          <w:szCs w:val="22"/>
        </w:rPr>
        <w:t>- давление теплоносителя в подающем трубопроводе должно быть не ниже давления в обратном трубопроводе плюс 0,5 кгс/см2 (0,05 МПа) и не выше 8 кгс/см2 (0,8 МПа);</w:t>
      </w:r>
    </w:p>
    <w:p w:rsidR="0026348F" w:rsidRPr="00DD78B8" w:rsidRDefault="0026348F" w:rsidP="003C20EA">
      <w:pPr>
        <w:jc w:val="both"/>
        <w:rPr>
          <w:sz w:val="22"/>
          <w:szCs w:val="22"/>
        </w:rPr>
      </w:pPr>
      <w:r w:rsidRPr="00DD78B8">
        <w:rPr>
          <w:sz w:val="22"/>
          <w:szCs w:val="22"/>
        </w:rPr>
        <w:t xml:space="preserve">- температура теплоносителя в подающем трубопроводе в отдельных сетях горячего водоснабжения не ниже 60 </w:t>
      </w:r>
      <w:r w:rsidRPr="00DD78B8">
        <w:rPr>
          <w:sz w:val="22"/>
          <w:szCs w:val="22"/>
          <w:vertAlign w:val="superscript"/>
        </w:rPr>
        <w:t>0</w:t>
      </w:r>
      <w:r w:rsidRPr="00DD78B8">
        <w:rPr>
          <w:sz w:val="22"/>
          <w:szCs w:val="22"/>
        </w:rPr>
        <w:t>С;</w:t>
      </w:r>
    </w:p>
    <w:p w:rsidR="0026348F" w:rsidRPr="00DD78B8" w:rsidRDefault="0026348F" w:rsidP="003C20EA">
      <w:pPr>
        <w:jc w:val="both"/>
        <w:rPr>
          <w:sz w:val="22"/>
          <w:szCs w:val="22"/>
        </w:rPr>
      </w:pPr>
      <w:r w:rsidRPr="00DD78B8">
        <w:rPr>
          <w:sz w:val="22"/>
          <w:szCs w:val="22"/>
        </w:rPr>
        <w:t xml:space="preserve">- температура теплоносителя подающего трубопровода в двухтрубных тепловых сетях с открытыми и закрытыми системами горячего водоснабжения должна быть не ниже 60 </w:t>
      </w:r>
      <w:r w:rsidRPr="00DD78B8">
        <w:rPr>
          <w:sz w:val="22"/>
          <w:szCs w:val="22"/>
          <w:vertAlign w:val="superscript"/>
        </w:rPr>
        <w:t>0</w:t>
      </w:r>
      <w:r w:rsidRPr="00DD78B8">
        <w:rPr>
          <w:sz w:val="22"/>
          <w:szCs w:val="22"/>
        </w:rPr>
        <w:t xml:space="preserve">С и обеспечивать работу внутренних систем теплоснабжения в отопительном сезоне по графикам 95/70 </w:t>
      </w:r>
      <w:r w:rsidRPr="00DD78B8">
        <w:rPr>
          <w:sz w:val="22"/>
          <w:szCs w:val="22"/>
          <w:vertAlign w:val="superscript"/>
        </w:rPr>
        <w:t>0</w:t>
      </w:r>
      <w:r w:rsidRPr="00DD78B8">
        <w:rPr>
          <w:sz w:val="22"/>
          <w:szCs w:val="22"/>
        </w:rPr>
        <w:t xml:space="preserve">С и (или) 105/70 </w:t>
      </w:r>
      <w:r w:rsidRPr="00DD78B8">
        <w:rPr>
          <w:sz w:val="22"/>
          <w:szCs w:val="22"/>
          <w:vertAlign w:val="superscript"/>
        </w:rPr>
        <w:t>0</w:t>
      </w:r>
      <w:r w:rsidRPr="00DD78B8">
        <w:rPr>
          <w:sz w:val="22"/>
          <w:szCs w:val="22"/>
        </w:rPr>
        <w:t xml:space="preserve">С </w:t>
      </w:r>
      <w:r w:rsidRPr="00DD78B8">
        <w:rPr>
          <w:b/>
          <w:sz w:val="22"/>
          <w:szCs w:val="22"/>
        </w:rPr>
        <w:t xml:space="preserve">(Приложение </w:t>
      </w:r>
      <w:r w:rsidR="00B8326E" w:rsidRPr="00DD78B8">
        <w:rPr>
          <w:b/>
          <w:sz w:val="22"/>
          <w:szCs w:val="22"/>
        </w:rPr>
        <w:t xml:space="preserve">№ </w:t>
      </w:r>
      <w:r w:rsidRPr="00DD78B8">
        <w:rPr>
          <w:b/>
          <w:sz w:val="22"/>
          <w:szCs w:val="22"/>
        </w:rPr>
        <w:t>4)</w:t>
      </w:r>
      <w:r w:rsidRPr="00DD78B8">
        <w:rPr>
          <w:sz w:val="22"/>
          <w:szCs w:val="22"/>
        </w:rPr>
        <w:t>;</w:t>
      </w:r>
    </w:p>
    <w:p w:rsidR="0026348F" w:rsidRPr="00DD78B8" w:rsidRDefault="0026348F" w:rsidP="003C20EA">
      <w:pPr>
        <w:jc w:val="both"/>
        <w:rPr>
          <w:sz w:val="22"/>
          <w:szCs w:val="22"/>
        </w:rPr>
      </w:pPr>
      <w:r w:rsidRPr="00DD78B8">
        <w:rPr>
          <w:sz w:val="22"/>
          <w:szCs w:val="22"/>
        </w:rPr>
        <w:t>- температура теплоносителя подающего трубопровода в двухтрубных тепловых сетях без систем горячего водосн</w:t>
      </w:r>
      <w:r w:rsidR="002B03B8" w:rsidRPr="00DD78B8">
        <w:rPr>
          <w:sz w:val="22"/>
          <w:szCs w:val="22"/>
        </w:rPr>
        <w:t xml:space="preserve">абжения должна быть не ниже 43 </w:t>
      </w:r>
      <w:r w:rsidR="002B03B8" w:rsidRPr="00DD78B8">
        <w:rPr>
          <w:sz w:val="22"/>
          <w:szCs w:val="22"/>
          <w:vertAlign w:val="superscript"/>
        </w:rPr>
        <w:t>0</w:t>
      </w:r>
      <w:r w:rsidRPr="00DD78B8">
        <w:rPr>
          <w:sz w:val="22"/>
          <w:szCs w:val="22"/>
        </w:rPr>
        <w:t>С и обеспечивать работу внутренних систем теплоснабжения в отопительном сезоне по графикам 95/70</w:t>
      </w:r>
      <w:r w:rsidR="002B03B8" w:rsidRPr="00DD78B8">
        <w:rPr>
          <w:sz w:val="22"/>
          <w:szCs w:val="22"/>
        </w:rPr>
        <w:t xml:space="preserve"> </w:t>
      </w:r>
      <w:r w:rsidR="002B03B8" w:rsidRPr="00DD78B8">
        <w:rPr>
          <w:sz w:val="22"/>
          <w:szCs w:val="22"/>
          <w:vertAlign w:val="superscript"/>
        </w:rPr>
        <w:t>0</w:t>
      </w:r>
      <w:r w:rsidRPr="00DD78B8">
        <w:rPr>
          <w:sz w:val="22"/>
          <w:szCs w:val="22"/>
        </w:rPr>
        <w:t>С и (или) 105/70</w:t>
      </w:r>
      <w:r w:rsidR="002B03B8" w:rsidRPr="00DD78B8">
        <w:rPr>
          <w:sz w:val="22"/>
          <w:szCs w:val="22"/>
        </w:rPr>
        <w:t xml:space="preserve"> </w:t>
      </w:r>
      <w:r w:rsidR="002B03B8" w:rsidRPr="00DD78B8">
        <w:rPr>
          <w:sz w:val="22"/>
          <w:szCs w:val="22"/>
          <w:vertAlign w:val="superscript"/>
        </w:rPr>
        <w:t>0</w:t>
      </w:r>
      <w:r w:rsidRPr="00DD78B8">
        <w:rPr>
          <w:sz w:val="22"/>
          <w:szCs w:val="22"/>
        </w:rPr>
        <w:t xml:space="preserve">С </w:t>
      </w:r>
      <w:r w:rsidRPr="00DD78B8">
        <w:rPr>
          <w:b/>
          <w:sz w:val="22"/>
          <w:szCs w:val="22"/>
        </w:rPr>
        <w:t>(Приложение № 4).</w:t>
      </w:r>
      <w:r w:rsidRPr="00DD78B8">
        <w:rPr>
          <w:sz w:val="22"/>
          <w:szCs w:val="22"/>
        </w:rPr>
        <w:t xml:space="preserve"> </w:t>
      </w:r>
    </w:p>
    <w:p w:rsidR="0026348F" w:rsidRPr="00DD78B8" w:rsidRDefault="0026348F" w:rsidP="003C20EA">
      <w:pPr>
        <w:jc w:val="both"/>
        <w:rPr>
          <w:sz w:val="22"/>
          <w:szCs w:val="22"/>
        </w:rPr>
      </w:pPr>
      <w:r w:rsidRPr="00DD78B8">
        <w:t xml:space="preserve">- </w:t>
      </w:r>
      <w:r w:rsidRPr="00DD78B8">
        <w:rPr>
          <w:sz w:val="22"/>
          <w:szCs w:val="22"/>
        </w:rPr>
        <w:t xml:space="preserve">в системах с отбором теплоносителя из тепловых сетей Теплоснабжающей организации на нужды ГВС теплоноситель должен соответствовать требованиям </w:t>
      </w:r>
      <w:proofErr w:type="spellStart"/>
      <w:r w:rsidRPr="00DD78B8">
        <w:rPr>
          <w:sz w:val="22"/>
          <w:szCs w:val="22"/>
        </w:rPr>
        <w:t>СаНПиН</w:t>
      </w:r>
      <w:proofErr w:type="spellEnd"/>
      <w:r w:rsidRPr="00DD78B8">
        <w:rPr>
          <w:sz w:val="22"/>
          <w:szCs w:val="22"/>
        </w:rPr>
        <w:t xml:space="preserve"> 2.1.4.2496-09 «Гигиенические требования к обеспечению безопасности систем горячего водоснабжения».</w:t>
      </w:r>
    </w:p>
    <w:p w:rsidR="0026348F" w:rsidRPr="00DD78B8" w:rsidRDefault="0026348F" w:rsidP="003C20EA">
      <w:pPr>
        <w:jc w:val="both"/>
        <w:rPr>
          <w:sz w:val="22"/>
          <w:szCs w:val="22"/>
        </w:rPr>
      </w:pPr>
      <w:r w:rsidRPr="00DD78B8">
        <w:rPr>
          <w:sz w:val="22"/>
          <w:szCs w:val="22"/>
        </w:rPr>
        <w:t xml:space="preserve">Контроль параметров осуществляется в точке поставки, находящейся на границе ответственности, определённой </w:t>
      </w:r>
      <w:r w:rsidRPr="00DD78B8">
        <w:rPr>
          <w:b/>
          <w:sz w:val="22"/>
          <w:szCs w:val="22"/>
        </w:rPr>
        <w:t xml:space="preserve">Приложением </w:t>
      </w:r>
      <w:r w:rsidR="00B8326E" w:rsidRPr="00DD78B8">
        <w:rPr>
          <w:b/>
          <w:sz w:val="22"/>
          <w:szCs w:val="22"/>
        </w:rPr>
        <w:t xml:space="preserve">№ </w:t>
      </w:r>
      <w:r w:rsidRPr="00DD78B8">
        <w:rPr>
          <w:b/>
          <w:sz w:val="22"/>
          <w:szCs w:val="22"/>
        </w:rPr>
        <w:t>3</w:t>
      </w:r>
      <w:r w:rsidRPr="00DD78B8">
        <w:rPr>
          <w:sz w:val="22"/>
          <w:szCs w:val="22"/>
        </w:rPr>
        <w:t>. В случае отсутствия в точке поставки устройств для контроля параметров теплоносителя контроль может осуществляться:</w:t>
      </w:r>
    </w:p>
    <w:p w:rsidR="0026348F" w:rsidRPr="00DD78B8" w:rsidRDefault="0026348F" w:rsidP="003C20EA">
      <w:pPr>
        <w:jc w:val="both"/>
        <w:rPr>
          <w:sz w:val="22"/>
          <w:szCs w:val="22"/>
        </w:rPr>
      </w:pPr>
      <w:r w:rsidRPr="00DD78B8">
        <w:rPr>
          <w:sz w:val="22"/>
          <w:szCs w:val="22"/>
        </w:rPr>
        <w:t>- в тепловом пункте Потребителя до устройств смешения, фильтров, грязевиков;</w:t>
      </w:r>
    </w:p>
    <w:p w:rsidR="0026348F" w:rsidRPr="00DD78B8" w:rsidRDefault="0026348F" w:rsidP="003C20EA">
      <w:pPr>
        <w:jc w:val="both"/>
        <w:rPr>
          <w:sz w:val="22"/>
          <w:szCs w:val="22"/>
        </w:rPr>
      </w:pPr>
      <w:r w:rsidRPr="00DD78B8">
        <w:rPr>
          <w:sz w:val="22"/>
          <w:szCs w:val="22"/>
        </w:rPr>
        <w:t>- в узле учета тепловой энергии и теплоносителя Потребителя до фильтров, грязевиков;</w:t>
      </w:r>
    </w:p>
    <w:p w:rsidR="0026348F" w:rsidRPr="00DD78B8" w:rsidRDefault="0026348F" w:rsidP="003C20EA">
      <w:pPr>
        <w:jc w:val="both"/>
        <w:rPr>
          <w:sz w:val="22"/>
          <w:szCs w:val="22"/>
        </w:rPr>
      </w:pPr>
      <w:r w:rsidRPr="00DD78B8">
        <w:rPr>
          <w:sz w:val="22"/>
          <w:szCs w:val="22"/>
        </w:rPr>
        <w:t xml:space="preserve">- на тепловых сетях Потребителя после границы ответственности с Теплоснабжающей организацией до первого ответвления к </w:t>
      </w:r>
      <w:proofErr w:type="spellStart"/>
      <w:r w:rsidRPr="00DD78B8">
        <w:rPr>
          <w:sz w:val="22"/>
          <w:szCs w:val="22"/>
        </w:rPr>
        <w:t>теплопотребляющим</w:t>
      </w:r>
      <w:proofErr w:type="spellEnd"/>
      <w:r w:rsidRPr="00DD78B8">
        <w:rPr>
          <w:sz w:val="22"/>
          <w:szCs w:val="22"/>
        </w:rPr>
        <w:t xml:space="preserve"> установкам или точкам </w:t>
      </w:r>
      <w:proofErr w:type="spellStart"/>
      <w:r w:rsidRPr="00DD78B8">
        <w:rPr>
          <w:sz w:val="22"/>
          <w:szCs w:val="22"/>
        </w:rPr>
        <w:t>водоразбора</w:t>
      </w:r>
      <w:proofErr w:type="spellEnd"/>
      <w:r w:rsidRPr="00DD78B8">
        <w:rPr>
          <w:sz w:val="22"/>
          <w:szCs w:val="22"/>
        </w:rPr>
        <w:t>;</w:t>
      </w:r>
    </w:p>
    <w:p w:rsidR="0026348F" w:rsidRPr="00A06FD4" w:rsidRDefault="0026348F" w:rsidP="004D3D96">
      <w:pPr>
        <w:jc w:val="both"/>
        <w:rPr>
          <w:sz w:val="22"/>
          <w:szCs w:val="22"/>
        </w:rPr>
      </w:pPr>
      <w:r w:rsidRPr="00DD78B8">
        <w:rPr>
          <w:sz w:val="22"/>
          <w:szCs w:val="22"/>
        </w:rPr>
        <w:t xml:space="preserve">- на тепловых сетях Теплоснабжающей организации до границы ответственности с Потребителем при </w:t>
      </w:r>
      <w:r w:rsidRPr="00DD78B8">
        <w:rPr>
          <w:sz w:val="22"/>
          <w:szCs w:val="22"/>
        </w:rPr>
        <w:lastRenderedPageBreak/>
        <w:t>условии отсутствия на участке тепловой сети между точкой контроля параметров теплоносителя и границей ответственности точек подключения третьих лиц.</w:t>
      </w:r>
    </w:p>
    <w:p w:rsidR="004B2637" w:rsidRPr="00A06FD4" w:rsidRDefault="004B2637" w:rsidP="004B2637">
      <w:pPr>
        <w:widowControl/>
        <w:suppressLineNumbers/>
        <w:tabs>
          <w:tab w:val="num" w:pos="0"/>
          <w:tab w:val="left" w:pos="993"/>
        </w:tabs>
        <w:jc w:val="both"/>
        <w:rPr>
          <w:sz w:val="24"/>
          <w:szCs w:val="24"/>
        </w:rPr>
      </w:pPr>
    </w:p>
    <w:p w:rsidR="006F6A81" w:rsidRPr="00BC7A54" w:rsidRDefault="0026348F" w:rsidP="003C20EA">
      <w:pPr>
        <w:pStyle w:val="a9"/>
        <w:widowControl/>
        <w:numPr>
          <w:ilvl w:val="0"/>
          <w:numId w:val="17"/>
        </w:numPr>
        <w:suppressLineNumbers/>
        <w:tabs>
          <w:tab w:val="left" w:pos="993"/>
        </w:tabs>
        <w:jc w:val="center"/>
        <w:rPr>
          <w:b/>
          <w:bCs/>
          <w:sz w:val="22"/>
          <w:szCs w:val="22"/>
        </w:rPr>
      </w:pPr>
      <w:r w:rsidRPr="00BC7A54">
        <w:rPr>
          <w:b/>
          <w:bCs/>
          <w:sz w:val="22"/>
          <w:szCs w:val="22"/>
        </w:rPr>
        <w:t>ТЕХНИЧЕСКИЕ ХАРАКТЕР</w:t>
      </w:r>
      <w:r w:rsidR="00F30B3D">
        <w:rPr>
          <w:b/>
          <w:bCs/>
          <w:sz w:val="22"/>
          <w:szCs w:val="22"/>
        </w:rPr>
        <w:t xml:space="preserve">ИСТИКИ СИСТЕМ ТЕПЛОПОТРЕБЛЕНИЯ </w:t>
      </w:r>
      <w:r w:rsidRPr="00BC7A54">
        <w:rPr>
          <w:b/>
          <w:bCs/>
          <w:sz w:val="22"/>
          <w:szCs w:val="22"/>
        </w:rPr>
        <w:t>УПРАВЛЯЮЩЕЙ ОРГАНИЗАЦИИ И УЧЕТ Т</w:t>
      </w:r>
      <w:r w:rsidR="00BC7A54" w:rsidRPr="00BC7A54">
        <w:rPr>
          <w:b/>
          <w:bCs/>
          <w:sz w:val="22"/>
          <w:szCs w:val="22"/>
        </w:rPr>
        <w:t>ЕПЛОВОЙ ЭНЕРГИИ И ТЕПЛОНОСИТЕЛЯ</w:t>
      </w:r>
    </w:p>
    <w:p w:rsidR="0026348F" w:rsidRPr="00A06FD4" w:rsidRDefault="0026348F" w:rsidP="003C20EA">
      <w:pPr>
        <w:widowControl/>
        <w:suppressLineNumbers/>
        <w:tabs>
          <w:tab w:val="left" w:pos="993"/>
        </w:tabs>
        <w:jc w:val="both"/>
        <w:rPr>
          <w:sz w:val="22"/>
          <w:szCs w:val="22"/>
        </w:rPr>
      </w:pPr>
      <w:r w:rsidRPr="00A06FD4">
        <w:rPr>
          <w:sz w:val="22"/>
          <w:szCs w:val="22"/>
        </w:rPr>
        <w:t>3.1. Технические паспорта, исполнительные схемы, техническая документация систем теплопотребления (зданий, тепловых сетей, тепловых энергоустановок, тепловых пунктов и установленного в них оборудования), находящихся в эксплуатации Управляющей организации, предоставляются Управляющей организацией в Теплоснабжающую организацию по требованию последней для проверк</w:t>
      </w:r>
      <w:r w:rsidR="00F30B3D">
        <w:rPr>
          <w:sz w:val="22"/>
          <w:szCs w:val="22"/>
        </w:rPr>
        <w:t xml:space="preserve">и расчётов тепловых нагрузок и </w:t>
      </w:r>
      <w:r w:rsidRPr="00A06FD4">
        <w:rPr>
          <w:sz w:val="22"/>
          <w:szCs w:val="22"/>
        </w:rPr>
        <w:t>проведения режимно-наладочных работ не позднее 5(пяти рабочих) дней со дня получения такого требования.</w:t>
      </w:r>
    </w:p>
    <w:p w:rsidR="0026348F" w:rsidRPr="00A06FD4" w:rsidRDefault="0026348F" w:rsidP="003C20EA">
      <w:pPr>
        <w:widowControl/>
        <w:suppressLineNumbers/>
        <w:tabs>
          <w:tab w:val="left" w:pos="993"/>
        </w:tabs>
        <w:jc w:val="both"/>
        <w:rPr>
          <w:i/>
          <w:sz w:val="22"/>
          <w:szCs w:val="22"/>
        </w:rPr>
      </w:pPr>
      <w:r w:rsidRPr="00A06FD4">
        <w:rPr>
          <w:sz w:val="22"/>
          <w:szCs w:val="22"/>
        </w:rPr>
        <w:t xml:space="preserve">3.2. </w:t>
      </w:r>
      <w:r w:rsidR="008F2A65">
        <w:rPr>
          <w:sz w:val="22"/>
          <w:szCs w:val="22"/>
        </w:rPr>
        <w:t xml:space="preserve"> </w:t>
      </w:r>
      <w:r w:rsidRPr="00A06FD4">
        <w:rPr>
          <w:sz w:val="22"/>
          <w:szCs w:val="22"/>
        </w:rPr>
        <w:t xml:space="preserve">Сведения о приборах и устройствах узла коммерческого учета ТЭ и ТН (КР) по каждому объекту теплопотребления оформляются дополнительным соглашением на основании подписанного акта допуска узлов(приборов) учета </w:t>
      </w:r>
      <w:r w:rsidRPr="00A06FD4">
        <w:rPr>
          <w:b/>
          <w:bCs/>
          <w:sz w:val="22"/>
          <w:szCs w:val="22"/>
        </w:rPr>
        <w:t>Управляющей и</w:t>
      </w:r>
      <w:r w:rsidRPr="00A06FD4">
        <w:rPr>
          <w:sz w:val="22"/>
          <w:szCs w:val="22"/>
        </w:rPr>
        <w:t xml:space="preserve"> </w:t>
      </w:r>
      <w:r w:rsidRPr="00A06FD4">
        <w:rPr>
          <w:b/>
          <w:bCs/>
          <w:sz w:val="22"/>
          <w:szCs w:val="22"/>
        </w:rPr>
        <w:t xml:space="preserve">Теплоснабжающей организациями </w:t>
      </w:r>
      <w:r w:rsidRPr="00A06FD4">
        <w:rPr>
          <w:bCs/>
          <w:sz w:val="22"/>
          <w:szCs w:val="22"/>
        </w:rPr>
        <w:t xml:space="preserve">в течение 30 дней с момента допуска к коммерческим расчетам узла учета в </w:t>
      </w:r>
      <w:r w:rsidRPr="00A06FD4">
        <w:rPr>
          <w:bCs/>
          <w:color w:val="000000"/>
          <w:sz w:val="22"/>
          <w:szCs w:val="22"/>
        </w:rPr>
        <w:t>эксплуатацию</w:t>
      </w:r>
      <w:r w:rsidRPr="00A06FD4">
        <w:rPr>
          <w:color w:val="000000"/>
          <w:sz w:val="22"/>
          <w:szCs w:val="22"/>
        </w:rPr>
        <w:t xml:space="preserve"> </w:t>
      </w:r>
      <w:r w:rsidRPr="00A06FD4">
        <w:rPr>
          <w:sz w:val="22"/>
          <w:szCs w:val="22"/>
        </w:rPr>
        <w:t>с указанием адреса объекта, наименования оборудования, входящего в состав узла учета, заводских номеров и дат поверок.</w:t>
      </w:r>
    </w:p>
    <w:p w:rsidR="0026348F" w:rsidRPr="00A06FD4" w:rsidRDefault="0026348F" w:rsidP="003C20EA">
      <w:pPr>
        <w:jc w:val="both"/>
        <w:rPr>
          <w:b/>
          <w:sz w:val="22"/>
          <w:szCs w:val="22"/>
        </w:rPr>
      </w:pPr>
      <w:r w:rsidRPr="00A06FD4">
        <w:rPr>
          <w:sz w:val="22"/>
          <w:szCs w:val="22"/>
        </w:rPr>
        <w:t>3.3.</w:t>
      </w:r>
      <w:r w:rsidR="008F2A65">
        <w:rPr>
          <w:sz w:val="22"/>
          <w:szCs w:val="22"/>
        </w:rPr>
        <w:t xml:space="preserve"> </w:t>
      </w:r>
      <w:r w:rsidRPr="00A06FD4">
        <w:rPr>
          <w:sz w:val="22"/>
          <w:szCs w:val="22"/>
        </w:rPr>
        <w:t xml:space="preserve">Учет отпущенной </w:t>
      </w:r>
      <w:r w:rsidRPr="00A06FD4">
        <w:rPr>
          <w:b/>
          <w:sz w:val="22"/>
          <w:szCs w:val="22"/>
        </w:rPr>
        <w:t>Теплоснабжающей организацией</w:t>
      </w:r>
      <w:r w:rsidRPr="00A06FD4">
        <w:rPr>
          <w:sz w:val="22"/>
          <w:szCs w:val="22"/>
        </w:rPr>
        <w:t xml:space="preserve"> и приобретенной </w:t>
      </w:r>
      <w:r w:rsidRPr="00A06FD4">
        <w:rPr>
          <w:b/>
          <w:sz w:val="22"/>
          <w:szCs w:val="22"/>
        </w:rPr>
        <w:t>Управляющей организацией</w:t>
      </w:r>
      <w:r w:rsidRPr="00A06FD4">
        <w:rPr>
          <w:sz w:val="22"/>
          <w:szCs w:val="22"/>
        </w:rPr>
        <w:t xml:space="preserve"> ТЭ и ТН (КР), контроль договорных величин потребления ТЭ и ТН (КР) осуществляется допущенными в эксплуатацию и опломбированными </w:t>
      </w:r>
      <w:r w:rsidRPr="00A06FD4">
        <w:rPr>
          <w:b/>
          <w:sz w:val="22"/>
          <w:szCs w:val="22"/>
        </w:rPr>
        <w:t>Теплоснабжающей организацией</w:t>
      </w:r>
      <w:r w:rsidRPr="00A06FD4">
        <w:rPr>
          <w:sz w:val="22"/>
          <w:szCs w:val="22"/>
        </w:rPr>
        <w:t xml:space="preserve"> приборами коммерческого учета, указанным в </w:t>
      </w:r>
      <w:r w:rsidRPr="00A06FD4">
        <w:rPr>
          <w:b/>
          <w:sz w:val="22"/>
          <w:szCs w:val="22"/>
        </w:rPr>
        <w:t xml:space="preserve">Приложении № 6 </w:t>
      </w:r>
      <w:r w:rsidRPr="00A06FD4">
        <w:rPr>
          <w:sz w:val="22"/>
          <w:szCs w:val="22"/>
        </w:rPr>
        <w:t>к настоящему договору, установленными на границе раздела э</w:t>
      </w:r>
      <w:r w:rsidR="00F30B3D">
        <w:rPr>
          <w:sz w:val="22"/>
          <w:szCs w:val="22"/>
        </w:rPr>
        <w:t xml:space="preserve">ксплуатационной ответственности между </w:t>
      </w:r>
      <w:r w:rsidRPr="00A06FD4">
        <w:rPr>
          <w:b/>
          <w:sz w:val="22"/>
          <w:szCs w:val="22"/>
        </w:rPr>
        <w:t>Теплоснабжающей организацией</w:t>
      </w:r>
      <w:r w:rsidRPr="00A06FD4">
        <w:rPr>
          <w:sz w:val="22"/>
          <w:szCs w:val="22"/>
        </w:rPr>
        <w:t xml:space="preserve"> и </w:t>
      </w:r>
      <w:r w:rsidRPr="00A06FD4">
        <w:rPr>
          <w:b/>
          <w:sz w:val="22"/>
          <w:szCs w:val="22"/>
        </w:rPr>
        <w:t>Управляющей организацией.</w:t>
      </w:r>
    </w:p>
    <w:p w:rsidR="0026348F" w:rsidRPr="00A06FD4" w:rsidRDefault="0026348F" w:rsidP="003C20EA">
      <w:pPr>
        <w:widowControl/>
        <w:suppressLineNumbers/>
        <w:tabs>
          <w:tab w:val="left" w:pos="993"/>
        </w:tabs>
        <w:jc w:val="both"/>
        <w:rPr>
          <w:sz w:val="21"/>
          <w:szCs w:val="21"/>
        </w:rPr>
      </w:pPr>
      <w:r w:rsidRPr="00A06FD4">
        <w:rPr>
          <w:sz w:val="22"/>
          <w:szCs w:val="22"/>
        </w:rPr>
        <w:t>3.4.</w:t>
      </w:r>
      <w:r w:rsidRPr="00A06FD4">
        <w:t xml:space="preserve"> </w:t>
      </w:r>
      <w:r w:rsidRPr="00A06FD4">
        <w:rPr>
          <w:sz w:val="22"/>
          <w:szCs w:val="22"/>
        </w:rPr>
        <w:t>Объем ТЭ и ТН (КР) поставляемых</w:t>
      </w:r>
      <w:r w:rsidRPr="00A06FD4">
        <w:t xml:space="preserve"> </w:t>
      </w:r>
      <w:r w:rsidRPr="00A06FD4">
        <w:rPr>
          <w:b/>
          <w:sz w:val="22"/>
          <w:szCs w:val="22"/>
        </w:rPr>
        <w:t>Теплоснабжающей организацией</w:t>
      </w:r>
      <w:r w:rsidRPr="00A06FD4">
        <w:rPr>
          <w:sz w:val="22"/>
          <w:szCs w:val="22"/>
        </w:rPr>
        <w:t xml:space="preserve"> и приобретенной </w:t>
      </w:r>
      <w:r w:rsidRPr="00A06FD4">
        <w:rPr>
          <w:b/>
          <w:sz w:val="22"/>
          <w:szCs w:val="22"/>
        </w:rPr>
        <w:t>Управляющей организацией</w:t>
      </w:r>
      <w:r w:rsidRPr="00A06FD4">
        <w:t xml:space="preserve"> </w:t>
      </w:r>
      <w:r w:rsidRPr="00A06FD4">
        <w:rPr>
          <w:sz w:val="22"/>
          <w:szCs w:val="22"/>
        </w:rPr>
        <w:t xml:space="preserve">в многоквартирный дом, оборудованный приборами коммерческого учета, определяется на основании показаний указанного прибора учета за расчетный период, за вычетом объемов поставки ТЭ и ТН (КР) собственникам нежилых помещений в многоквартирном доме по договорам на снабжение тепловой энергией и теплоносителем, заключенным ими непосредственно с </w:t>
      </w:r>
      <w:r w:rsidRPr="00A06FD4">
        <w:rPr>
          <w:b/>
          <w:sz w:val="22"/>
          <w:szCs w:val="22"/>
        </w:rPr>
        <w:t>Теплоснабжающей организацией</w:t>
      </w:r>
      <w:r w:rsidRPr="00A06FD4">
        <w:rPr>
          <w:sz w:val="22"/>
          <w:szCs w:val="22"/>
        </w:rPr>
        <w:t xml:space="preserve"> </w:t>
      </w:r>
      <w:r w:rsidRPr="00A06FD4">
        <w:rPr>
          <w:sz w:val="21"/>
          <w:szCs w:val="21"/>
        </w:rPr>
        <w:t>(в случае, если объемы поставок таким собственникам фиксируются коллективным (общедомовым) прибором учета многоквартирного дома).</w:t>
      </w:r>
    </w:p>
    <w:p w:rsidR="0026348F" w:rsidRPr="00A06FD4" w:rsidRDefault="0026348F" w:rsidP="003C20EA">
      <w:pPr>
        <w:widowControl/>
        <w:suppressLineNumbers/>
        <w:tabs>
          <w:tab w:val="left" w:pos="993"/>
        </w:tabs>
        <w:jc w:val="both"/>
        <w:rPr>
          <w:sz w:val="22"/>
          <w:szCs w:val="22"/>
        </w:rPr>
      </w:pPr>
      <w:r w:rsidRPr="00A06FD4">
        <w:rPr>
          <w:sz w:val="22"/>
          <w:szCs w:val="22"/>
        </w:rPr>
        <w:t>3.5. При установке приборов учета ТЭ и ТН (КР) не на границе эксплуатационной ответственности сторон, количество отпущенной ТЭ и ТН (КР) энергии увеличивается/уменьшается на величину потерь тепловой энергии в сети от места установки узла учета до границы раздела балансовой принадлежности и эксплуатационной ответственности участков тепловых сетей.</w:t>
      </w:r>
    </w:p>
    <w:p w:rsidR="0026348F" w:rsidRPr="00A06FD4" w:rsidRDefault="0026348F" w:rsidP="003C20EA">
      <w:pPr>
        <w:widowControl/>
        <w:tabs>
          <w:tab w:val="left" w:pos="993"/>
        </w:tabs>
        <w:ind w:firstLine="567"/>
        <w:jc w:val="both"/>
        <w:rPr>
          <w:sz w:val="22"/>
          <w:szCs w:val="22"/>
        </w:rPr>
      </w:pPr>
      <w:r w:rsidRPr="00A06FD4">
        <w:rPr>
          <w:sz w:val="22"/>
          <w:szCs w:val="22"/>
        </w:rPr>
        <w:t>Объем потерь</w:t>
      </w:r>
      <w:r w:rsidR="00D41E60">
        <w:rPr>
          <w:sz w:val="22"/>
          <w:szCs w:val="22"/>
        </w:rPr>
        <w:t>,</w:t>
      </w:r>
      <w:r w:rsidRPr="00A06FD4">
        <w:rPr>
          <w:sz w:val="22"/>
          <w:szCs w:val="22"/>
        </w:rPr>
        <w:t xml:space="preserve"> определенных расчетным путем не может быть меньше или больше количества, согласованного между сторонами по итогам календарного года.</w:t>
      </w:r>
    </w:p>
    <w:p w:rsidR="0026348F" w:rsidRPr="00236B68" w:rsidRDefault="0026348F" w:rsidP="003C20EA">
      <w:pPr>
        <w:widowControl/>
        <w:tabs>
          <w:tab w:val="left" w:pos="993"/>
        </w:tabs>
        <w:jc w:val="both"/>
        <w:rPr>
          <w:sz w:val="22"/>
          <w:szCs w:val="22"/>
        </w:rPr>
      </w:pPr>
      <w:r w:rsidRPr="00236B68">
        <w:rPr>
          <w:sz w:val="22"/>
          <w:szCs w:val="22"/>
        </w:rPr>
        <w:t xml:space="preserve">3.6. При отсутствии приборов учета ТЭ и ТН (КР) количество энергетических ресурсов, потребленных в расчетном периоде </w:t>
      </w:r>
      <w:r w:rsidRPr="00236B68">
        <w:rPr>
          <w:b/>
          <w:sz w:val="22"/>
          <w:szCs w:val="22"/>
        </w:rPr>
        <w:t>Управляющей организацией</w:t>
      </w:r>
      <w:r w:rsidRPr="00236B68">
        <w:rPr>
          <w:sz w:val="22"/>
          <w:szCs w:val="22"/>
        </w:rPr>
        <w:t>, определяется в соответствии с требованиями законодательства, в том числе утвержденных Прав</w:t>
      </w:r>
      <w:r w:rsidR="00AB0E17" w:rsidRPr="00236B68">
        <w:rPr>
          <w:sz w:val="22"/>
          <w:szCs w:val="22"/>
        </w:rPr>
        <w:t>ительством РФ от 14.02.2012г.</w:t>
      </w:r>
      <w:r w:rsidR="008F2A65" w:rsidRPr="00236B68">
        <w:rPr>
          <w:sz w:val="22"/>
          <w:szCs w:val="22"/>
        </w:rPr>
        <w:t xml:space="preserve"> №</w:t>
      </w:r>
      <w:r w:rsidR="001909E0">
        <w:rPr>
          <w:sz w:val="22"/>
          <w:szCs w:val="22"/>
        </w:rPr>
        <w:t xml:space="preserve"> </w:t>
      </w:r>
      <w:r w:rsidRPr="00236B68">
        <w:rPr>
          <w:sz w:val="22"/>
          <w:szCs w:val="22"/>
        </w:rPr>
        <w:t xml:space="preserve">124 </w:t>
      </w:r>
      <w:r w:rsidRPr="00236B68">
        <w:rPr>
          <w:sz w:val="22"/>
          <w:szCs w:val="22"/>
          <w:lang w:eastAsia="en-US"/>
        </w:rPr>
        <w:t>Правил, обязательных при заключении управляющей организацией или товариществом собственников жилья либо жилищным кооперативом</w:t>
      </w:r>
      <w:r w:rsidR="00D41E60" w:rsidRPr="00236B68">
        <w:rPr>
          <w:sz w:val="22"/>
          <w:szCs w:val="22"/>
          <w:lang w:eastAsia="en-US"/>
        </w:rPr>
        <w:t>,</w:t>
      </w:r>
      <w:r w:rsidRPr="00236B68">
        <w:rPr>
          <w:sz w:val="22"/>
          <w:szCs w:val="22"/>
          <w:lang w:eastAsia="en-US"/>
        </w:rPr>
        <w:t xml:space="preserve"> либо иным специализированным потребительским кооперативом договоров с </w:t>
      </w:r>
      <w:proofErr w:type="spellStart"/>
      <w:r w:rsidRPr="00236B68">
        <w:rPr>
          <w:sz w:val="22"/>
          <w:szCs w:val="22"/>
          <w:lang w:eastAsia="en-US"/>
        </w:rPr>
        <w:t>ресурсоснабжающими</w:t>
      </w:r>
      <w:proofErr w:type="spellEnd"/>
      <w:r w:rsidRPr="00236B68">
        <w:rPr>
          <w:sz w:val="22"/>
          <w:szCs w:val="22"/>
          <w:lang w:eastAsia="en-US"/>
        </w:rPr>
        <w:t xml:space="preserve"> организациями </w:t>
      </w:r>
      <w:r w:rsidRPr="00236B68">
        <w:rPr>
          <w:sz w:val="22"/>
          <w:szCs w:val="22"/>
        </w:rPr>
        <w:t>и иными требованиями законодательства РФ</w:t>
      </w:r>
      <w:r w:rsidR="00546FA3" w:rsidRPr="00236B68">
        <w:rPr>
          <w:i/>
          <w:sz w:val="22"/>
          <w:szCs w:val="22"/>
        </w:rPr>
        <w:t xml:space="preserve"> </w:t>
      </w:r>
      <w:r w:rsidR="00546FA3" w:rsidRPr="00236B68">
        <w:rPr>
          <w:sz w:val="22"/>
          <w:szCs w:val="22"/>
        </w:rPr>
        <w:t xml:space="preserve">в соответствии </w:t>
      </w:r>
      <w:r w:rsidR="00546FA3" w:rsidRPr="00236B68">
        <w:rPr>
          <w:b/>
          <w:sz w:val="22"/>
          <w:szCs w:val="22"/>
        </w:rPr>
        <w:t>Приложения № 7</w:t>
      </w:r>
      <w:r w:rsidR="00546FA3" w:rsidRPr="00236B68">
        <w:rPr>
          <w:sz w:val="22"/>
          <w:szCs w:val="22"/>
        </w:rPr>
        <w:t xml:space="preserve"> к</w:t>
      </w:r>
      <w:r w:rsidR="004C2E5E" w:rsidRPr="00236B68">
        <w:rPr>
          <w:sz w:val="22"/>
          <w:szCs w:val="22"/>
        </w:rPr>
        <w:t xml:space="preserve"> настоящему</w:t>
      </w:r>
      <w:r w:rsidR="00546FA3" w:rsidRPr="00236B68">
        <w:rPr>
          <w:sz w:val="22"/>
          <w:szCs w:val="22"/>
        </w:rPr>
        <w:t xml:space="preserve"> договору.</w:t>
      </w:r>
    </w:p>
    <w:p w:rsidR="0026348F" w:rsidRPr="00236B68" w:rsidRDefault="0026348F" w:rsidP="003C20EA">
      <w:pPr>
        <w:widowControl/>
        <w:tabs>
          <w:tab w:val="left" w:pos="993"/>
        </w:tabs>
        <w:jc w:val="both"/>
        <w:rPr>
          <w:sz w:val="22"/>
          <w:szCs w:val="22"/>
        </w:rPr>
      </w:pPr>
      <w:r w:rsidRPr="00236B68">
        <w:rPr>
          <w:sz w:val="22"/>
          <w:szCs w:val="22"/>
        </w:rPr>
        <w:t>3.7</w:t>
      </w:r>
      <w:r w:rsidR="008F2A65" w:rsidRPr="00236B68">
        <w:rPr>
          <w:sz w:val="22"/>
          <w:szCs w:val="22"/>
        </w:rPr>
        <w:t xml:space="preserve">. </w:t>
      </w:r>
      <w:r w:rsidRPr="00236B68">
        <w:rPr>
          <w:sz w:val="22"/>
          <w:szCs w:val="22"/>
        </w:rPr>
        <w:t xml:space="preserve"> В случае выхода из строя, утраты ранее введенного в эксплуатацию прибора учета, или истечения срока его эксплуатации, если период работы прибора учета составил более 3-х месяцев (для отопления 3-х месяцев отопительного периода), в течении 3-х месяцев после наступления такого события количество тепловой энергии определяется исходя из среднемесячного объема потребления тепловой энергии и теплоносителя, рассчитанного из установленных прибором учета показаний за отопительный период. Если период работы прибора учета составил менее 3-х месяцев отопительного периода, количество тепловой энергии определятся </w:t>
      </w:r>
      <w:r w:rsidR="000C5592" w:rsidRPr="00236B68">
        <w:rPr>
          <w:sz w:val="22"/>
          <w:szCs w:val="22"/>
        </w:rPr>
        <w:t>согласно</w:t>
      </w:r>
      <w:r w:rsidRPr="00236B68">
        <w:rPr>
          <w:sz w:val="22"/>
          <w:szCs w:val="22"/>
        </w:rPr>
        <w:t xml:space="preserve"> </w:t>
      </w:r>
      <w:r w:rsidRPr="00236B68">
        <w:rPr>
          <w:b/>
          <w:sz w:val="22"/>
          <w:szCs w:val="22"/>
        </w:rPr>
        <w:t>Приложени</w:t>
      </w:r>
      <w:r w:rsidR="000C5592" w:rsidRPr="00236B68">
        <w:rPr>
          <w:b/>
          <w:sz w:val="22"/>
          <w:szCs w:val="22"/>
        </w:rPr>
        <w:t>я</w:t>
      </w:r>
      <w:r w:rsidRPr="00236B68">
        <w:rPr>
          <w:b/>
          <w:sz w:val="22"/>
          <w:szCs w:val="22"/>
        </w:rPr>
        <w:t xml:space="preserve"> № </w:t>
      </w:r>
      <w:r w:rsidR="000C5592" w:rsidRPr="00236B68">
        <w:rPr>
          <w:b/>
          <w:sz w:val="22"/>
          <w:szCs w:val="22"/>
        </w:rPr>
        <w:t>7</w:t>
      </w:r>
      <w:r w:rsidR="000C5592" w:rsidRPr="00236B68">
        <w:rPr>
          <w:sz w:val="22"/>
          <w:szCs w:val="22"/>
        </w:rPr>
        <w:t xml:space="preserve"> </w:t>
      </w:r>
      <w:r w:rsidRPr="00236B68">
        <w:rPr>
          <w:sz w:val="22"/>
          <w:szCs w:val="22"/>
        </w:rPr>
        <w:t>к настоящему договору.</w:t>
      </w:r>
    </w:p>
    <w:p w:rsidR="0026348F" w:rsidRDefault="0026348F" w:rsidP="003C20EA">
      <w:pPr>
        <w:widowControl/>
        <w:tabs>
          <w:tab w:val="left" w:pos="993"/>
        </w:tabs>
        <w:jc w:val="both"/>
        <w:rPr>
          <w:sz w:val="22"/>
          <w:szCs w:val="22"/>
        </w:rPr>
      </w:pPr>
      <w:r w:rsidRPr="00236B68">
        <w:rPr>
          <w:sz w:val="22"/>
          <w:szCs w:val="22"/>
        </w:rPr>
        <w:t>3.8. При непредставлении сведений о показаниях приборов учета в сроки, указанные в п.5.1.5</w:t>
      </w:r>
      <w:r w:rsidR="00D41E60" w:rsidRPr="00236B68">
        <w:rPr>
          <w:sz w:val="22"/>
          <w:szCs w:val="22"/>
        </w:rPr>
        <w:t>,</w:t>
      </w:r>
      <w:r w:rsidRPr="00236B68">
        <w:rPr>
          <w:sz w:val="22"/>
          <w:szCs w:val="22"/>
        </w:rPr>
        <w:t xml:space="preserve"> либо при </w:t>
      </w:r>
      <w:proofErr w:type="spellStart"/>
      <w:r w:rsidRPr="00236B68">
        <w:rPr>
          <w:sz w:val="22"/>
          <w:szCs w:val="22"/>
        </w:rPr>
        <w:t>недопуске</w:t>
      </w:r>
      <w:proofErr w:type="spellEnd"/>
      <w:r w:rsidR="00D41E60" w:rsidRPr="00236B68">
        <w:rPr>
          <w:sz w:val="22"/>
          <w:szCs w:val="22"/>
        </w:rPr>
        <w:t xml:space="preserve"> </w:t>
      </w:r>
      <w:r w:rsidRPr="00236B68">
        <w:rPr>
          <w:b/>
          <w:sz w:val="22"/>
          <w:szCs w:val="22"/>
        </w:rPr>
        <w:t xml:space="preserve">Управляющей организацией </w:t>
      </w:r>
      <w:r w:rsidRPr="00236B68">
        <w:rPr>
          <w:sz w:val="22"/>
          <w:szCs w:val="22"/>
        </w:rPr>
        <w:t>2 и более раз представителей</w:t>
      </w:r>
      <w:r w:rsidRPr="00236B68">
        <w:rPr>
          <w:b/>
          <w:sz w:val="22"/>
          <w:szCs w:val="22"/>
        </w:rPr>
        <w:t xml:space="preserve"> Теплоснабжающей организации </w:t>
      </w:r>
      <w:r w:rsidRPr="00236B68">
        <w:rPr>
          <w:sz w:val="22"/>
          <w:szCs w:val="22"/>
        </w:rPr>
        <w:t>для проверки состояния установленного и введенного в эксплуатацию прибора учета (проверки достоверности сведений о показаниях такого прибора учета) количество тепловой энергии и теплоносителя определяется в соотв</w:t>
      </w:r>
      <w:r w:rsidR="000A0443" w:rsidRPr="00236B68">
        <w:rPr>
          <w:sz w:val="22"/>
          <w:szCs w:val="22"/>
        </w:rPr>
        <w:t xml:space="preserve">етствии с </w:t>
      </w:r>
      <w:r w:rsidR="000A0443" w:rsidRPr="00236B68">
        <w:rPr>
          <w:b/>
          <w:sz w:val="22"/>
          <w:szCs w:val="22"/>
        </w:rPr>
        <w:t>Приложени</w:t>
      </w:r>
      <w:r w:rsidR="000C5592" w:rsidRPr="00236B68">
        <w:rPr>
          <w:b/>
          <w:sz w:val="22"/>
          <w:szCs w:val="22"/>
        </w:rPr>
        <w:t>ем</w:t>
      </w:r>
      <w:r w:rsidR="000A0443" w:rsidRPr="00236B68">
        <w:rPr>
          <w:b/>
          <w:sz w:val="22"/>
          <w:szCs w:val="22"/>
        </w:rPr>
        <w:t xml:space="preserve"> № </w:t>
      </w:r>
      <w:r w:rsidR="000C5592" w:rsidRPr="00236B68">
        <w:rPr>
          <w:b/>
          <w:sz w:val="22"/>
          <w:szCs w:val="22"/>
        </w:rPr>
        <w:t>7</w:t>
      </w:r>
      <w:r w:rsidRPr="00236B68">
        <w:rPr>
          <w:sz w:val="22"/>
          <w:szCs w:val="22"/>
        </w:rPr>
        <w:t xml:space="preserve"> к настоящему договору</w:t>
      </w:r>
      <w:r w:rsidR="000610D0" w:rsidRPr="00236B68">
        <w:rPr>
          <w:sz w:val="22"/>
          <w:szCs w:val="22"/>
        </w:rPr>
        <w:t>.</w:t>
      </w:r>
      <w:r w:rsidR="00AD0F2B">
        <w:rPr>
          <w:sz w:val="22"/>
          <w:szCs w:val="22"/>
        </w:rPr>
        <w:t xml:space="preserve"> </w:t>
      </w:r>
    </w:p>
    <w:p w:rsidR="0026348F" w:rsidRPr="009F7AD2" w:rsidRDefault="0026348F" w:rsidP="003C20EA">
      <w:pPr>
        <w:widowControl/>
        <w:tabs>
          <w:tab w:val="left" w:pos="993"/>
        </w:tabs>
        <w:jc w:val="both"/>
        <w:rPr>
          <w:sz w:val="22"/>
          <w:szCs w:val="22"/>
        </w:rPr>
      </w:pPr>
      <w:r w:rsidRPr="000C5592">
        <w:rPr>
          <w:sz w:val="22"/>
          <w:szCs w:val="22"/>
        </w:rPr>
        <w:t>3.9.</w:t>
      </w:r>
      <w:r w:rsidR="008F2A65" w:rsidRPr="000C5592">
        <w:rPr>
          <w:sz w:val="22"/>
          <w:szCs w:val="22"/>
        </w:rPr>
        <w:t xml:space="preserve"> </w:t>
      </w:r>
      <w:r w:rsidRPr="000C5592">
        <w:rPr>
          <w:sz w:val="22"/>
          <w:szCs w:val="22"/>
        </w:rPr>
        <w:t xml:space="preserve">Для определения стоимости ТЭ, поставленной </w:t>
      </w:r>
      <w:r w:rsidRPr="000C5592">
        <w:rPr>
          <w:b/>
          <w:sz w:val="22"/>
          <w:szCs w:val="22"/>
        </w:rPr>
        <w:t xml:space="preserve">Управляющей организации </w:t>
      </w:r>
      <w:r w:rsidRPr="000C5592">
        <w:rPr>
          <w:sz w:val="22"/>
          <w:szCs w:val="22"/>
        </w:rPr>
        <w:t>при</w:t>
      </w:r>
      <w:r w:rsidR="007F2518" w:rsidRPr="000C5592">
        <w:rPr>
          <w:sz w:val="22"/>
          <w:szCs w:val="22"/>
        </w:rPr>
        <w:t>меняется повышающий коэффициент в случаях</w:t>
      </w:r>
      <w:r w:rsidR="00D41E60" w:rsidRPr="000C5592">
        <w:rPr>
          <w:sz w:val="22"/>
          <w:szCs w:val="22"/>
        </w:rPr>
        <w:t>,</w:t>
      </w:r>
      <w:r w:rsidR="007F2518" w:rsidRPr="000C5592">
        <w:rPr>
          <w:sz w:val="22"/>
          <w:szCs w:val="22"/>
        </w:rPr>
        <w:t xml:space="preserve"> указанных в п. 6.9. договора.</w:t>
      </w:r>
      <w:r w:rsidR="007F2518">
        <w:rPr>
          <w:sz w:val="22"/>
          <w:szCs w:val="22"/>
        </w:rPr>
        <w:t xml:space="preserve"> </w:t>
      </w:r>
    </w:p>
    <w:p w:rsidR="0026348F" w:rsidRDefault="0026348F" w:rsidP="003C20EA">
      <w:pPr>
        <w:widowControl/>
        <w:tabs>
          <w:tab w:val="left" w:pos="993"/>
        </w:tabs>
        <w:jc w:val="both"/>
        <w:rPr>
          <w:sz w:val="22"/>
          <w:szCs w:val="22"/>
        </w:rPr>
      </w:pPr>
      <w:r>
        <w:rPr>
          <w:sz w:val="22"/>
          <w:szCs w:val="22"/>
        </w:rPr>
        <w:lastRenderedPageBreak/>
        <w:t>3.10.</w:t>
      </w:r>
      <w:r w:rsidR="00F30B3D">
        <w:rPr>
          <w:sz w:val="22"/>
          <w:szCs w:val="22"/>
        </w:rPr>
        <w:t xml:space="preserve"> </w:t>
      </w:r>
      <w:r w:rsidRPr="005A1F2F">
        <w:rPr>
          <w:b/>
          <w:sz w:val="22"/>
          <w:szCs w:val="22"/>
        </w:rPr>
        <w:t>Управляющая организация</w:t>
      </w:r>
      <w:r w:rsidRPr="005A1F2F">
        <w:rPr>
          <w:sz w:val="22"/>
          <w:szCs w:val="22"/>
        </w:rPr>
        <w:t xml:space="preserve"> не вправе самовольно отказаться от</w:t>
      </w:r>
      <w:r>
        <w:rPr>
          <w:sz w:val="22"/>
          <w:szCs w:val="22"/>
        </w:rPr>
        <w:t xml:space="preserve"> приборного учета, при условии</w:t>
      </w:r>
      <w:r w:rsidRPr="005A1F2F">
        <w:rPr>
          <w:sz w:val="22"/>
          <w:szCs w:val="22"/>
        </w:rPr>
        <w:t xml:space="preserve"> допуска в эксплуатацию приборов коммерческого учета </w:t>
      </w:r>
      <w:r>
        <w:rPr>
          <w:sz w:val="22"/>
          <w:szCs w:val="22"/>
        </w:rPr>
        <w:t xml:space="preserve">в МКД, </w:t>
      </w:r>
      <w:r w:rsidRPr="000610D0">
        <w:rPr>
          <w:sz w:val="22"/>
          <w:szCs w:val="22"/>
        </w:rPr>
        <w:t xml:space="preserve">находящимся в управлении </w:t>
      </w:r>
      <w:r w:rsidRPr="000610D0">
        <w:rPr>
          <w:b/>
          <w:sz w:val="22"/>
          <w:szCs w:val="22"/>
        </w:rPr>
        <w:t>Управляющей организации</w:t>
      </w:r>
      <w:r>
        <w:rPr>
          <w:b/>
          <w:sz w:val="22"/>
          <w:szCs w:val="22"/>
        </w:rPr>
        <w:t>,</w:t>
      </w:r>
      <w:r w:rsidRPr="005A1F2F">
        <w:rPr>
          <w:sz w:val="22"/>
          <w:szCs w:val="22"/>
        </w:rPr>
        <w:t xml:space="preserve"> в установленном порядке </w:t>
      </w:r>
      <w:r w:rsidRPr="005A1F2F">
        <w:rPr>
          <w:b/>
          <w:sz w:val="22"/>
          <w:szCs w:val="22"/>
        </w:rPr>
        <w:t>Теплоснабжающей организацией</w:t>
      </w:r>
      <w:r w:rsidRPr="005A1F2F">
        <w:rPr>
          <w:sz w:val="22"/>
          <w:szCs w:val="22"/>
        </w:rPr>
        <w:t xml:space="preserve"> и его работоспособности.</w:t>
      </w:r>
    </w:p>
    <w:p w:rsidR="0026348F" w:rsidRDefault="0026348F" w:rsidP="003C20EA">
      <w:pPr>
        <w:widowControl/>
        <w:tabs>
          <w:tab w:val="left" w:pos="993"/>
        </w:tabs>
        <w:jc w:val="both"/>
        <w:rPr>
          <w:sz w:val="22"/>
          <w:szCs w:val="22"/>
        </w:rPr>
      </w:pPr>
      <w:r>
        <w:rPr>
          <w:sz w:val="22"/>
          <w:szCs w:val="22"/>
        </w:rPr>
        <w:t>3.11.</w:t>
      </w:r>
      <w:r w:rsidR="008F2A65">
        <w:rPr>
          <w:sz w:val="22"/>
          <w:szCs w:val="22"/>
        </w:rPr>
        <w:t xml:space="preserve"> </w:t>
      </w:r>
      <w:r w:rsidRPr="005A1F2F">
        <w:rPr>
          <w:sz w:val="22"/>
          <w:szCs w:val="22"/>
        </w:rPr>
        <w:t>При выходе из строя или утраты ранее введенных в эксплуатацию приборов коммерческого</w:t>
      </w:r>
      <w:r>
        <w:rPr>
          <w:sz w:val="22"/>
          <w:szCs w:val="22"/>
        </w:rPr>
        <w:t xml:space="preserve"> учета </w:t>
      </w:r>
      <w:r w:rsidRPr="005A1F2F">
        <w:rPr>
          <w:sz w:val="22"/>
          <w:szCs w:val="22"/>
        </w:rPr>
        <w:t xml:space="preserve">  </w:t>
      </w:r>
      <w:r w:rsidRPr="008912A7">
        <w:rPr>
          <w:sz w:val="22"/>
          <w:szCs w:val="22"/>
        </w:rPr>
        <w:t>ТЭ и ТН (КР)</w:t>
      </w:r>
      <w:r>
        <w:rPr>
          <w:sz w:val="22"/>
          <w:szCs w:val="22"/>
        </w:rPr>
        <w:t xml:space="preserve"> </w:t>
      </w:r>
      <w:r w:rsidRPr="000610D0">
        <w:rPr>
          <w:sz w:val="22"/>
          <w:szCs w:val="22"/>
        </w:rPr>
        <w:t>на объектах</w:t>
      </w:r>
      <w:r w:rsidRPr="00D64941">
        <w:rPr>
          <w:color w:val="548DD4"/>
          <w:sz w:val="22"/>
          <w:szCs w:val="22"/>
        </w:rPr>
        <w:t xml:space="preserve"> </w:t>
      </w:r>
      <w:r w:rsidRPr="005A1F2F">
        <w:rPr>
          <w:b/>
          <w:sz w:val="22"/>
          <w:szCs w:val="22"/>
        </w:rPr>
        <w:t>Управляющей организации</w:t>
      </w:r>
      <w:r w:rsidRPr="005A1F2F">
        <w:rPr>
          <w:sz w:val="22"/>
          <w:szCs w:val="22"/>
        </w:rPr>
        <w:t>, или выявлении каких-либо нарушений</w:t>
      </w:r>
      <w:r w:rsidR="00D41E60">
        <w:rPr>
          <w:sz w:val="22"/>
          <w:szCs w:val="22"/>
        </w:rPr>
        <w:t>,</w:t>
      </w:r>
      <w:r w:rsidRPr="005A1F2F">
        <w:rPr>
          <w:sz w:val="22"/>
          <w:szCs w:val="22"/>
        </w:rPr>
        <w:t xml:space="preserve"> допущенных при их эксплуатации, </w:t>
      </w:r>
      <w:r w:rsidRPr="005A1F2F">
        <w:rPr>
          <w:b/>
          <w:sz w:val="22"/>
          <w:szCs w:val="22"/>
        </w:rPr>
        <w:t>Управляющая организация</w:t>
      </w:r>
      <w:r w:rsidRPr="005A1F2F">
        <w:rPr>
          <w:sz w:val="22"/>
          <w:szCs w:val="22"/>
        </w:rPr>
        <w:t xml:space="preserve"> в течение суток</w:t>
      </w:r>
      <w:r>
        <w:rPr>
          <w:sz w:val="22"/>
          <w:szCs w:val="22"/>
        </w:rPr>
        <w:t>, после выхода из строя, и</w:t>
      </w:r>
      <w:r w:rsidRPr="005A1F2F">
        <w:rPr>
          <w:sz w:val="22"/>
          <w:szCs w:val="22"/>
        </w:rPr>
        <w:t xml:space="preserve">звещает об этом факте </w:t>
      </w:r>
      <w:r w:rsidRPr="005A1F2F">
        <w:rPr>
          <w:b/>
          <w:sz w:val="22"/>
          <w:szCs w:val="22"/>
        </w:rPr>
        <w:t>Теплоснабжающую организацию</w:t>
      </w:r>
      <w:r w:rsidRPr="005A1F2F">
        <w:rPr>
          <w:sz w:val="22"/>
          <w:szCs w:val="22"/>
        </w:rPr>
        <w:t xml:space="preserve">. </w:t>
      </w:r>
    </w:p>
    <w:p w:rsidR="0026348F" w:rsidRPr="00A06FD4" w:rsidRDefault="0026348F" w:rsidP="003C20EA">
      <w:pPr>
        <w:widowControl/>
        <w:suppressLineNumbers/>
        <w:tabs>
          <w:tab w:val="left" w:pos="993"/>
        </w:tabs>
        <w:jc w:val="both"/>
        <w:rPr>
          <w:sz w:val="21"/>
          <w:szCs w:val="21"/>
        </w:rPr>
      </w:pPr>
      <w:r w:rsidRPr="0030742A">
        <w:rPr>
          <w:sz w:val="22"/>
          <w:szCs w:val="22"/>
        </w:rPr>
        <w:t>3.</w:t>
      </w:r>
      <w:r>
        <w:rPr>
          <w:sz w:val="22"/>
          <w:szCs w:val="22"/>
        </w:rPr>
        <w:t>12</w:t>
      </w:r>
      <w:r w:rsidRPr="0030742A">
        <w:rPr>
          <w:sz w:val="22"/>
          <w:szCs w:val="22"/>
        </w:rPr>
        <w:t>.</w:t>
      </w:r>
      <w:r w:rsidR="008F2A65">
        <w:rPr>
          <w:sz w:val="22"/>
          <w:szCs w:val="22"/>
        </w:rPr>
        <w:t xml:space="preserve"> </w:t>
      </w:r>
      <w:r w:rsidRPr="0030742A">
        <w:rPr>
          <w:sz w:val="22"/>
          <w:szCs w:val="22"/>
        </w:rPr>
        <w:t>По факту выхода из строя или утраты ранее введенных в экспл</w:t>
      </w:r>
      <w:r w:rsidR="00D24F9F">
        <w:rPr>
          <w:sz w:val="22"/>
          <w:szCs w:val="22"/>
        </w:rPr>
        <w:t xml:space="preserve">уатацию приборов коммерческого </w:t>
      </w:r>
      <w:r w:rsidRPr="0030742A">
        <w:rPr>
          <w:sz w:val="22"/>
          <w:szCs w:val="22"/>
        </w:rPr>
        <w:t xml:space="preserve">учета </w:t>
      </w:r>
      <w:r w:rsidRPr="008912A7">
        <w:rPr>
          <w:sz w:val="22"/>
          <w:szCs w:val="22"/>
        </w:rPr>
        <w:t>ТЭ и ТН (КР)</w:t>
      </w:r>
      <w:r w:rsidR="00F30B3D">
        <w:rPr>
          <w:sz w:val="22"/>
          <w:szCs w:val="22"/>
        </w:rPr>
        <w:t xml:space="preserve">, или выявлении </w:t>
      </w:r>
      <w:r w:rsidRPr="0030742A">
        <w:rPr>
          <w:sz w:val="22"/>
          <w:szCs w:val="22"/>
        </w:rPr>
        <w:t>каких-либо</w:t>
      </w:r>
      <w:r w:rsidR="000C5592">
        <w:rPr>
          <w:sz w:val="22"/>
          <w:szCs w:val="22"/>
        </w:rPr>
        <w:t xml:space="preserve"> </w:t>
      </w:r>
      <w:r w:rsidR="00F30B3D">
        <w:rPr>
          <w:sz w:val="22"/>
          <w:szCs w:val="22"/>
        </w:rPr>
        <w:t>нарушений</w:t>
      </w:r>
      <w:r w:rsidR="000C5592">
        <w:rPr>
          <w:sz w:val="22"/>
          <w:szCs w:val="22"/>
        </w:rPr>
        <w:t xml:space="preserve">, </w:t>
      </w:r>
      <w:r w:rsidRPr="0030742A">
        <w:rPr>
          <w:sz w:val="22"/>
          <w:szCs w:val="22"/>
        </w:rPr>
        <w:t xml:space="preserve">допущенных при их эксплуатации, </w:t>
      </w:r>
      <w:r w:rsidRPr="00A06FD4">
        <w:rPr>
          <w:b/>
          <w:sz w:val="21"/>
          <w:szCs w:val="21"/>
        </w:rPr>
        <w:t>Теплоснабжающая   организация</w:t>
      </w:r>
      <w:r w:rsidR="00F30B3D">
        <w:rPr>
          <w:sz w:val="21"/>
          <w:szCs w:val="21"/>
        </w:rPr>
        <w:t xml:space="preserve"> и </w:t>
      </w:r>
      <w:r w:rsidRPr="00A06FD4">
        <w:rPr>
          <w:b/>
          <w:sz w:val="21"/>
          <w:szCs w:val="21"/>
        </w:rPr>
        <w:t>Управляющая организация</w:t>
      </w:r>
      <w:r w:rsidRPr="0030742A">
        <w:rPr>
          <w:sz w:val="22"/>
          <w:szCs w:val="22"/>
        </w:rPr>
        <w:t xml:space="preserve"> </w:t>
      </w:r>
      <w:r w:rsidRPr="00A06FD4">
        <w:rPr>
          <w:sz w:val="21"/>
          <w:szCs w:val="21"/>
        </w:rPr>
        <w:t xml:space="preserve">при необходимости составляют акт. </w:t>
      </w:r>
    </w:p>
    <w:p w:rsidR="0026348F" w:rsidRDefault="0026348F" w:rsidP="003C20EA">
      <w:pPr>
        <w:widowControl/>
        <w:suppressLineNumbers/>
        <w:tabs>
          <w:tab w:val="left" w:pos="993"/>
        </w:tabs>
        <w:ind w:firstLine="709"/>
        <w:jc w:val="both"/>
        <w:rPr>
          <w:b/>
          <w:bCs/>
          <w:sz w:val="22"/>
          <w:szCs w:val="22"/>
        </w:rPr>
      </w:pPr>
    </w:p>
    <w:p w:rsidR="006F6A81" w:rsidRPr="00492D1D" w:rsidRDefault="0026348F" w:rsidP="003C20EA">
      <w:pPr>
        <w:pStyle w:val="a9"/>
        <w:widowControl/>
        <w:numPr>
          <w:ilvl w:val="0"/>
          <w:numId w:val="5"/>
        </w:numPr>
        <w:suppressLineNumbers/>
        <w:tabs>
          <w:tab w:val="left" w:pos="993"/>
        </w:tabs>
        <w:ind w:left="1429"/>
        <w:jc w:val="center"/>
        <w:rPr>
          <w:b/>
          <w:bCs/>
          <w:sz w:val="22"/>
          <w:szCs w:val="22"/>
        </w:rPr>
      </w:pPr>
      <w:r w:rsidRPr="00492D1D">
        <w:rPr>
          <w:b/>
          <w:bCs/>
          <w:sz w:val="22"/>
          <w:szCs w:val="22"/>
        </w:rPr>
        <w:t>ОБЯЗАННОСТИ И ПРАВА ТЕПЛОСНАБЖАЮЩЕЙ ОРГАНИЗАЦИИ</w:t>
      </w:r>
    </w:p>
    <w:p w:rsidR="0026348F" w:rsidRPr="00492D1D" w:rsidRDefault="0026348F" w:rsidP="003C20EA">
      <w:pPr>
        <w:widowControl/>
        <w:numPr>
          <w:ilvl w:val="1"/>
          <w:numId w:val="5"/>
        </w:numPr>
        <w:suppressLineNumbers/>
        <w:tabs>
          <w:tab w:val="left" w:pos="993"/>
        </w:tabs>
        <w:jc w:val="both"/>
        <w:rPr>
          <w:b/>
          <w:bCs/>
          <w:sz w:val="22"/>
          <w:szCs w:val="22"/>
        </w:rPr>
      </w:pPr>
      <w:r w:rsidRPr="00492D1D">
        <w:rPr>
          <w:b/>
          <w:bCs/>
          <w:sz w:val="22"/>
          <w:szCs w:val="22"/>
        </w:rPr>
        <w:t>ТЕПЛОСНАБЖАЮЩАЯ ОРГАНИЗАЦИЯ ОБЯЗУЕТСЯ:</w:t>
      </w:r>
    </w:p>
    <w:p w:rsidR="0026348F" w:rsidRPr="00492D1D" w:rsidRDefault="0026348F" w:rsidP="003C20EA">
      <w:pPr>
        <w:widowControl/>
        <w:suppressLineNumbers/>
        <w:tabs>
          <w:tab w:val="left" w:pos="993"/>
        </w:tabs>
        <w:jc w:val="both"/>
        <w:rPr>
          <w:sz w:val="22"/>
          <w:szCs w:val="22"/>
        </w:rPr>
      </w:pPr>
      <w:r w:rsidRPr="00492D1D">
        <w:rPr>
          <w:sz w:val="22"/>
          <w:szCs w:val="22"/>
        </w:rPr>
        <w:t xml:space="preserve">4.1.1. Поставлять </w:t>
      </w:r>
      <w:r w:rsidRPr="00492D1D">
        <w:rPr>
          <w:b/>
          <w:bCs/>
          <w:sz w:val="22"/>
          <w:szCs w:val="22"/>
        </w:rPr>
        <w:t>Управляющей организации</w:t>
      </w:r>
      <w:r w:rsidR="000C5592" w:rsidRPr="00492D1D">
        <w:rPr>
          <w:sz w:val="22"/>
          <w:szCs w:val="22"/>
        </w:rPr>
        <w:t xml:space="preserve"> </w:t>
      </w:r>
      <w:r w:rsidRPr="00492D1D">
        <w:rPr>
          <w:sz w:val="22"/>
          <w:szCs w:val="22"/>
        </w:rPr>
        <w:t xml:space="preserve">через присоединенную сеть ТЭ и ТН (КР) до границы эксплуатационной ответственности </w:t>
      </w:r>
      <w:r w:rsidRPr="00492D1D">
        <w:rPr>
          <w:b/>
          <w:sz w:val="22"/>
          <w:szCs w:val="22"/>
        </w:rPr>
        <w:t>Теплоснабжающей организации</w:t>
      </w:r>
      <w:r w:rsidRPr="00492D1D">
        <w:rPr>
          <w:sz w:val="22"/>
          <w:szCs w:val="22"/>
        </w:rPr>
        <w:t xml:space="preserve"> в количестве</w:t>
      </w:r>
      <w:r w:rsidR="00492D1D" w:rsidRPr="00492D1D">
        <w:rPr>
          <w:sz w:val="22"/>
          <w:szCs w:val="22"/>
        </w:rPr>
        <w:t xml:space="preserve">, определяемом тепловыми нагрузками, указанными </w:t>
      </w:r>
      <w:r w:rsidR="00492D1D" w:rsidRPr="00236B68">
        <w:rPr>
          <w:sz w:val="22"/>
          <w:szCs w:val="22"/>
        </w:rPr>
        <w:t xml:space="preserve">в </w:t>
      </w:r>
      <w:r w:rsidR="00492D1D" w:rsidRPr="00236B68">
        <w:rPr>
          <w:b/>
          <w:sz w:val="22"/>
          <w:szCs w:val="22"/>
        </w:rPr>
        <w:t>Приложениях № 1.2, 2.2</w:t>
      </w:r>
      <w:r w:rsidR="00492D1D" w:rsidRPr="00492D1D">
        <w:rPr>
          <w:sz w:val="22"/>
          <w:szCs w:val="22"/>
        </w:rPr>
        <w:t xml:space="preserve"> к настоящему договору </w:t>
      </w:r>
      <w:r w:rsidRPr="00492D1D">
        <w:rPr>
          <w:sz w:val="22"/>
          <w:szCs w:val="22"/>
        </w:rPr>
        <w:t>на отопление - в течение всего отопительного сезона, на горячее водоснабжение - круглосуточно в течение года, кроме перерывов:</w:t>
      </w:r>
    </w:p>
    <w:p w:rsidR="0026348F" w:rsidRPr="00492D1D" w:rsidRDefault="0026348F" w:rsidP="003C20EA">
      <w:pPr>
        <w:widowControl/>
        <w:suppressLineNumbers/>
        <w:tabs>
          <w:tab w:val="left" w:pos="993"/>
        </w:tabs>
        <w:jc w:val="both"/>
        <w:rPr>
          <w:color w:val="000000"/>
          <w:sz w:val="22"/>
          <w:szCs w:val="22"/>
        </w:rPr>
      </w:pPr>
      <w:r w:rsidRPr="00492D1D">
        <w:rPr>
          <w:color w:val="000000"/>
          <w:sz w:val="24"/>
          <w:szCs w:val="24"/>
        </w:rPr>
        <w:t xml:space="preserve">- </w:t>
      </w:r>
      <w:r w:rsidRPr="00492D1D">
        <w:rPr>
          <w:color w:val="000000"/>
          <w:sz w:val="22"/>
          <w:szCs w:val="22"/>
        </w:rPr>
        <w:t>на период проведения текущего и капитального ремонтов оборудования и тепловых сетей, предусмотренных графиками, утвержденными в установленном порядке;</w:t>
      </w:r>
    </w:p>
    <w:p w:rsidR="0026348F" w:rsidRDefault="0026348F" w:rsidP="003C20EA">
      <w:pPr>
        <w:widowControl/>
        <w:suppressLineNumbers/>
        <w:tabs>
          <w:tab w:val="left" w:pos="993"/>
        </w:tabs>
        <w:jc w:val="both"/>
        <w:rPr>
          <w:color w:val="000000"/>
          <w:sz w:val="22"/>
          <w:szCs w:val="22"/>
        </w:rPr>
      </w:pPr>
      <w:r w:rsidRPr="00492D1D">
        <w:rPr>
          <w:color w:val="000000"/>
          <w:sz w:val="22"/>
          <w:szCs w:val="22"/>
        </w:rPr>
        <w:t>- на период не более 1-х суток - для проведения внеплановых ремонтов оборудования и тепловых сетей.</w:t>
      </w:r>
    </w:p>
    <w:p w:rsidR="0026348F" w:rsidRPr="00FE01D1" w:rsidRDefault="0026348F" w:rsidP="003C20EA">
      <w:pPr>
        <w:widowControl/>
        <w:suppressLineNumbers/>
        <w:tabs>
          <w:tab w:val="left" w:pos="993"/>
        </w:tabs>
        <w:jc w:val="both"/>
        <w:rPr>
          <w:color w:val="000000"/>
          <w:sz w:val="22"/>
          <w:szCs w:val="22"/>
        </w:rPr>
      </w:pPr>
      <w:r>
        <w:rPr>
          <w:sz w:val="22"/>
          <w:szCs w:val="22"/>
        </w:rPr>
        <w:t xml:space="preserve">4.1.2. </w:t>
      </w:r>
      <w:r w:rsidRPr="00FE01D1">
        <w:rPr>
          <w:sz w:val="22"/>
          <w:szCs w:val="22"/>
        </w:rPr>
        <w:t xml:space="preserve">Об ограничениях теплоснабжения </w:t>
      </w:r>
      <w:r w:rsidRPr="008912A7">
        <w:rPr>
          <w:b/>
          <w:sz w:val="22"/>
          <w:szCs w:val="22"/>
        </w:rPr>
        <w:t>Теплоснабжающ</w:t>
      </w:r>
      <w:r>
        <w:rPr>
          <w:b/>
          <w:sz w:val="22"/>
          <w:szCs w:val="22"/>
        </w:rPr>
        <w:t>ая</w:t>
      </w:r>
      <w:r w:rsidRPr="008912A7">
        <w:rPr>
          <w:b/>
          <w:sz w:val="22"/>
          <w:szCs w:val="22"/>
        </w:rPr>
        <w:t xml:space="preserve"> организаци</w:t>
      </w:r>
      <w:r>
        <w:rPr>
          <w:b/>
          <w:sz w:val="22"/>
          <w:szCs w:val="22"/>
        </w:rPr>
        <w:t>я</w:t>
      </w:r>
      <w:r w:rsidRPr="00FE01D1">
        <w:rPr>
          <w:sz w:val="22"/>
          <w:szCs w:val="22"/>
        </w:rPr>
        <w:t xml:space="preserve"> сообщает</w:t>
      </w:r>
      <w:r>
        <w:rPr>
          <w:sz w:val="22"/>
          <w:szCs w:val="22"/>
        </w:rPr>
        <w:t>:</w:t>
      </w:r>
    </w:p>
    <w:p w:rsidR="0026348F" w:rsidRDefault="0026348F" w:rsidP="003C20EA">
      <w:pPr>
        <w:widowControl/>
        <w:suppressLineNumbers/>
        <w:tabs>
          <w:tab w:val="left" w:pos="993"/>
        </w:tabs>
        <w:jc w:val="both"/>
        <w:rPr>
          <w:sz w:val="22"/>
          <w:szCs w:val="22"/>
        </w:rPr>
      </w:pPr>
      <w:r>
        <w:rPr>
          <w:sz w:val="22"/>
          <w:szCs w:val="22"/>
        </w:rPr>
        <w:t>-</w:t>
      </w:r>
      <w:r w:rsidRPr="00FE01D1">
        <w:rPr>
          <w:sz w:val="22"/>
          <w:szCs w:val="22"/>
        </w:rPr>
        <w:t>при возникновении дефицита тепловой мощности и отсутствии резервов на источниках тепловой энергии - за 10 часов до начала ограничений;</w:t>
      </w:r>
    </w:p>
    <w:p w:rsidR="0026348F" w:rsidRDefault="0026348F" w:rsidP="003C20EA">
      <w:pPr>
        <w:widowControl/>
        <w:suppressLineNumbers/>
        <w:tabs>
          <w:tab w:val="left" w:pos="993"/>
        </w:tabs>
        <w:jc w:val="both"/>
        <w:rPr>
          <w:sz w:val="22"/>
          <w:szCs w:val="22"/>
        </w:rPr>
      </w:pPr>
      <w:r>
        <w:rPr>
          <w:sz w:val="22"/>
          <w:szCs w:val="22"/>
        </w:rPr>
        <w:t>-</w:t>
      </w:r>
      <w:r w:rsidRPr="00FE01D1">
        <w:rPr>
          <w:sz w:val="22"/>
          <w:szCs w:val="22"/>
        </w:rPr>
        <w:t>при дефиците топлива - не более чем за 24 часа до начала ограничений.</w:t>
      </w:r>
    </w:p>
    <w:p w:rsidR="0026348F" w:rsidRPr="00FE01D1" w:rsidRDefault="0026348F" w:rsidP="003C20EA">
      <w:pPr>
        <w:widowControl/>
        <w:suppressLineNumbers/>
        <w:tabs>
          <w:tab w:val="left" w:pos="993"/>
        </w:tabs>
        <w:jc w:val="both"/>
        <w:rPr>
          <w:sz w:val="22"/>
          <w:szCs w:val="22"/>
        </w:rPr>
      </w:pPr>
      <w:r>
        <w:rPr>
          <w:sz w:val="22"/>
          <w:szCs w:val="22"/>
        </w:rPr>
        <w:t>-п</w:t>
      </w:r>
      <w:r w:rsidRPr="00FE01D1">
        <w:rPr>
          <w:sz w:val="22"/>
          <w:szCs w:val="22"/>
        </w:rPr>
        <w:t>ри аварийных ситуациях, требующих принятия безотлагательных мер, осуществляется срочное введение графиков ограничения и отключения с последующим в течение 1 часа оповещением о причинах и предполагаемой продолжительности отключения.</w:t>
      </w:r>
    </w:p>
    <w:p w:rsidR="0026348F" w:rsidRPr="00625C4C" w:rsidRDefault="0026348F" w:rsidP="003C20EA">
      <w:pPr>
        <w:pStyle w:val="a3"/>
        <w:numPr>
          <w:ilvl w:val="0"/>
          <w:numId w:val="0"/>
        </w:numPr>
        <w:tabs>
          <w:tab w:val="left" w:pos="993"/>
        </w:tabs>
        <w:rPr>
          <w:sz w:val="22"/>
          <w:szCs w:val="22"/>
        </w:rPr>
      </w:pPr>
      <w:r>
        <w:rPr>
          <w:sz w:val="22"/>
          <w:szCs w:val="22"/>
        </w:rPr>
        <w:t>4.1.3</w:t>
      </w:r>
      <w:r w:rsidRPr="00A12B21">
        <w:rPr>
          <w:sz w:val="22"/>
          <w:szCs w:val="22"/>
        </w:rPr>
        <w:t xml:space="preserve">. Обеспечивать качество поставки </w:t>
      </w:r>
      <w:r w:rsidRPr="008912A7">
        <w:rPr>
          <w:sz w:val="22"/>
          <w:szCs w:val="22"/>
        </w:rPr>
        <w:t>ТЭ и ТН (КР)</w:t>
      </w:r>
      <w:r w:rsidRPr="00A12B21">
        <w:rPr>
          <w:sz w:val="22"/>
          <w:szCs w:val="22"/>
        </w:rPr>
        <w:t xml:space="preserve"> в соответствии с требованиями ПТЭ, </w:t>
      </w:r>
      <w:r w:rsidRPr="00625C4C">
        <w:rPr>
          <w:sz w:val="22"/>
          <w:szCs w:val="22"/>
        </w:rPr>
        <w:t>государственны</w:t>
      </w:r>
      <w:r>
        <w:rPr>
          <w:sz w:val="22"/>
          <w:szCs w:val="22"/>
        </w:rPr>
        <w:t>х</w:t>
      </w:r>
      <w:r w:rsidRPr="00625C4C">
        <w:rPr>
          <w:sz w:val="22"/>
          <w:szCs w:val="22"/>
        </w:rPr>
        <w:t xml:space="preserve"> стандарт</w:t>
      </w:r>
      <w:r>
        <w:rPr>
          <w:sz w:val="22"/>
          <w:szCs w:val="22"/>
        </w:rPr>
        <w:t>ов</w:t>
      </w:r>
      <w:r w:rsidRPr="00625C4C">
        <w:rPr>
          <w:sz w:val="22"/>
          <w:szCs w:val="22"/>
        </w:rPr>
        <w:t xml:space="preserve"> и ины</w:t>
      </w:r>
      <w:r>
        <w:rPr>
          <w:sz w:val="22"/>
          <w:szCs w:val="22"/>
        </w:rPr>
        <w:t>х</w:t>
      </w:r>
      <w:r w:rsidRPr="00625C4C">
        <w:rPr>
          <w:sz w:val="22"/>
          <w:szCs w:val="22"/>
        </w:rPr>
        <w:t xml:space="preserve"> обязательны</w:t>
      </w:r>
      <w:r>
        <w:rPr>
          <w:sz w:val="22"/>
          <w:szCs w:val="22"/>
        </w:rPr>
        <w:t>х</w:t>
      </w:r>
      <w:r w:rsidRPr="00625C4C">
        <w:rPr>
          <w:sz w:val="22"/>
          <w:szCs w:val="22"/>
        </w:rPr>
        <w:t xml:space="preserve"> правил</w:t>
      </w:r>
      <w:r w:rsidRPr="00625C4C">
        <w:rPr>
          <w:color w:val="000000"/>
          <w:sz w:val="22"/>
          <w:szCs w:val="22"/>
        </w:rPr>
        <w:t>.</w:t>
      </w:r>
      <w:r>
        <w:rPr>
          <w:color w:val="000000"/>
          <w:sz w:val="22"/>
          <w:szCs w:val="22"/>
        </w:rPr>
        <w:t xml:space="preserve"> Показатели качества теплоносителя должны соответствовать требованиям технических регламентов по физико-химическим характеристикам и иным требованиям, установленным законодательством Российской Федерации.</w:t>
      </w:r>
    </w:p>
    <w:p w:rsidR="0026348F" w:rsidRPr="00625C4C" w:rsidRDefault="0026348F" w:rsidP="003C20EA">
      <w:pPr>
        <w:widowControl/>
        <w:autoSpaceDE w:val="0"/>
        <w:autoSpaceDN w:val="0"/>
        <w:adjustRightInd w:val="0"/>
        <w:jc w:val="both"/>
        <w:rPr>
          <w:rFonts w:ascii="TimesNewRoman" w:hAnsi="TimesNewRoman"/>
          <w:sz w:val="22"/>
          <w:szCs w:val="22"/>
        </w:rPr>
      </w:pPr>
      <w:r>
        <w:rPr>
          <w:sz w:val="22"/>
          <w:szCs w:val="22"/>
        </w:rPr>
        <w:t>4</w:t>
      </w:r>
      <w:r w:rsidRPr="00625C4C">
        <w:rPr>
          <w:sz w:val="22"/>
          <w:szCs w:val="22"/>
        </w:rPr>
        <w:t>.1.</w:t>
      </w:r>
      <w:r>
        <w:rPr>
          <w:sz w:val="22"/>
          <w:szCs w:val="22"/>
        </w:rPr>
        <w:t>4</w:t>
      </w:r>
      <w:r w:rsidRPr="00625C4C">
        <w:rPr>
          <w:sz w:val="22"/>
          <w:szCs w:val="22"/>
        </w:rPr>
        <w:t>.</w:t>
      </w:r>
      <w:r w:rsidR="003F5127">
        <w:rPr>
          <w:sz w:val="22"/>
          <w:szCs w:val="22"/>
        </w:rPr>
        <w:t xml:space="preserve"> </w:t>
      </w:r>
      <w:r w:rsidRPr="00625C4C">
        <w:rPr>
          <w:sz w:val="22"/>
          <w:szCs w:val="22"/>
        </w:rPr>
        <w:t xml:space="preserve">Обеспечивать гарантированную надежность теплоснабжения в границах </w:t>
      </w:r>
      <w:r>
        <w:rPr>
          <w:sz w:val="22"/>
          <w:szCs w:val="22"/>
        </w:rPr>
        <w:t>своей</w:t>
      </w:r>
      <w:r w:rsidRPr="00625C4C">
        <w:rPr>
          <w:sz w:val="22"/>
          <w:szCs w:val="22"/>
        </w:rPr>
        <w:t xml:space="preserve"> эксплуатационной ответственности</w:t>
      </w:r>
      <w:r>
        <w:rPr>
          <w:sz w:val="22"/>
          <w:szCs w:val="22"/>
        </w:rPr>
        <w:t>.</w:t>
      </w:r>
    </w:p>
    <w:p w:rsidR="0026348F" w:rsidRPr="00625C4C" w:rsidRDefault="0026348F" w:rsidP="003C20EA">
      <w:pPr>
        <w:widowControl/>
        <w:autoSpaceDE w:val="0"/>
        <w:autoSpaceDN w:val="0"/>
        <w:adjustRightInd w:val="0"/>
        <w:jc w:val="both"/>
        <w:rPr>
          <w:sz w:val="22"/>
          <w:szCs w:val="22"/>
        </w:rPr>
      </w:pPr>
      <w:r>
        <w:rPr>
          <w:sz w:val="22"/>
          <w:szCs w:val="22"/>
        </w:rPr>
        <w:t>4</w:t>
      </w:r>
      <w:r w:rsidRPr="00625C4C">
        <w:rPr>
          <w:sz w:val="22"/>
          <w:szCs w:val="22"/>
        </w:rPr>
        <w:t>.1.</w:t>
      </w:r>
      <w:r>
        <w:rPr>
          <w:sz w:val="22"/>
          <w:szCs w:val="22"/>
        </w:rPr>
        <w:t>5</w:t>
      </w:r>
      <w:r w:rsidRPr="00625C4C">
        <w:rPr>
          <w:sz w:val="22"/>
          <w:szCs w:val="22"/>
        </w:rPr>
        <w:t>.</w:t>
      </w:r>
      <w:r w:rsidR="003F5127">
        <w:rPr>
          <w:sz w:val="22"/>
          <w:szCs w:val="22"/>
        </w:rPr>
        <w:t xml:space="preserve"> </w:t>
      </w:r>
      <w:r w:rsidRPr="00625C4C">
        <w:rPr>
          <w:sz w:val="22"/>
          <w:szCs w:val="22"/>
        </w:rPr>
        <w:t>Поддерживать в исправном техническом состоянии эксплуатируемое оборудование, тепловые сети и контрольно-измерительные приборы в границах эксплуатационной ответственности.</w:t>
      </w:r>
    </w:p>
    <w:p w:rsidR="0026348F" w:rsidRDefault="0026348F" w:rsidP="003C20EA">
      <w:pPr>
        <w:widowControl/>
        <w:autoSpaceDE w:val="0"/>
        <w:autoSpaceDN w:val="0"/>
        <w:adjustRightInd w:val="0"/>
        <w:jc w:val="both"/>
        <w:rPr>
          <w:sz w:val="22"/>
          <w:szCs w:val="22"/>
        </w:rPr>
      </w:pPr>
      <w:r>
        <w:rPr>
          <w:sz w:val="22"/>
          <w:szCs w:val="22"/>
        </w:rPr>
        <w:t>4</w:t>
      </w:r>
      <w:r w:rsidRPr="00625C4C">
        <w:rPr>
          <w:sz w:val="22"/>
          <w:szCs w:val="22"/>
        </w:rPr>
        <w:t>.1.</w:t>
      </w:r>
      <w:r>
        <w:rPr>
          <w:sz w:val="22"/>
          <w:szCs w:val="22"/>
        </w:rPr>
        <w:t>6</w:t>
      </w:r>
      <w:r w:rsidRPr="00625C4C">
        <w:rPr>
          <w:sz w:val="22"/>
          <w:szCs w:val="22"/>
        </w:rPr>
        <w:t>.</w:t>
      </w:r>
      <w:r w:rsidR="003F5127">
        <w:rPr>
          <w:sz w:val="22"/>
          <w:szCs w:val="22"/>
        </w:rPr>
        <w:t xml:space="preserve"> </w:t>
      </w:r>
      <w:r w:rsidRPr="00625C4C">
        <w:rPr>
          <w:sz w:val="22"/>
          <w:szCs w:val="22"/>
        </w:rPr>
        <w:t xml:space="preserve">Обеспечить безаварийную работу, своевременное и качественное проведение профилактических работ, ремонта, модернизации и реконструкции </w:t>
      </w:r>
      <w:r>
        <w:rPr>
          <w:sz w:val="22"/>
          <w:szCs w:val="22"/>
        </w:rPr>
        <w:t xml:space="preserve">оборудования и </w:t>
      </w:r>
      <w:r w:rsidRPr="00625C4C">
        <w:rPr>
          <w:sz w:val="22"/>
          <w:szCs w:val="22"/>
        </w:rPr>
        <w:t xml:space="preserve">тепловых </w:t>
      </w:r>
      <w:r>
        <w:rPr>
          <w:sz w:val="22"/>
          <w:szCs w:val="22"/>
        </w:rPr>
        <w:t>сетей</w:t>
      </w:r>
      <w:r w:rsidRPr="00625C4C">
        <w:rPr>
          <w:sz w:val="22"/>
          <w:szCs w:val="22"/>
        </w:rPr>
        <w:t xml:space="preserve"> в границах эксплуатационной ответственности.</w:t>
      </w:r>
    </w:p>
    <w:p w:rsidR="0026348F" w:rsidRPr="008912A7" w:rsidRDefault="0026348F" w:rsidP="003C20EA">
      <w:pPr>
        <w:widowControl/>
        <w:autoSpaceDE w:val="0"/>
        <w:autoSpaceDN w:val="0"/>
        <w:adjustRightInd w:val="0"/>
        <w:jc w:val="both"/>
        <w:rPr>
          <w:b/>
          <w:sz w:val="22"/>
          <w:szCs w:val="22"/>
        </w:rPr>
      </w:pPr>
      <w:r w:rsidRPr="00FE01D1">
        <w:rPr>
          <w:sz w:val="22"/>
          <w:szCs w:val="22"/>
        </w:rPr>
        <w:t>4.1.</w:t>
      </w:r>
      <w:r>
        <w:rPr>
          <w:sz w:val="22"/>
          <w:szCs w:val="22"/>
        </w:rPr>
        <w:t>7</w:t>
      </w:r>
      <w:r w:rsidRPr="00FE01D1">
        <w:rPr>
          <w:sz w:val="22"/>
          <w:szCs w:val="22"/>
        </w:rPr>
        <w:t>. Уменьш</w:t>
      </w:r>
      <w:r>
        <w:rPr>
          <w:sz w:val="22"/>
          <w:szCs w:val="22"/>
        </w:rPr>
        <w:t>и</w:t>
      </w:r>
      <w:r w:rsidRPr="00FE01D1">
        <w:rPr>
          <w:sz w:val="22"/>
          <w:szCs w:val="22"/>
        </w:rPr>
        <w:t xml:space="preserve">ть стоимость </w:t>
      </w:r>
      <w:r w:rsidRPr="008912A7">
        <w:rPr>
          <w:sz w:val="22"/>
          <w:szCs w:val="22"/>
        </w:rPr>
        <w:t>ТЭ и ТН (КР)</w:t>
      </w:r>
      <w:r>
        <w:rPr>
          <w:sz w:val="22"/>
          <w:szCs w:val="22"/>
        </w:rPr>
        <w:t>, подлежащих</w:t>
      </w:r>
      <w:r w:rsidRPr="00FE01D1">
        <w:rPr>
          <w:sz w:val="22"/>
          <w:szCs w:val="22"/>
        </w:rPr>
        <w:t xml:space="preserve"> оплате </w:t>
      </w:r>
      <w:r w:rsidRPr="00857664">
        <w:rPr>
          <w:b/>
          <w:sz w:val="22"/>
          <w:szCs w:val="22"/>
        </w:rPr>
        <w:t>Управляющей организацией</w:t>
      </w:r>
      <w:r w:rsidR="003F5127">
        <w:rPr>
          <w:sz w:val="22"/>
          <w:szCs w:val="22"/>
        </w:rPr>
        <w:t xml:space="preserve">, в </w:t>
      </w:r>
      <w:r w:rsidRPr="00FE01D1">
        <w:rPr>
          <w:sz w:val="22"/>
          <w:szCs w:val="22"/>
        </w:rPr>
        <w:t xml:space="preserve">случае </w:t>
      </w:r>
      <w:r>
        <w:rPr>
          <w:sz w:val="22"/>
          <w:szCs w:val="22"/>
        </w:rPr>
        <w:t>ненадлежащего качества коммунального ресурса, поставленного на границу эксплуатационной ответственности,</w:t>
      </w:r>
      <w:r w:rsidRPr="00FE01D1">
        <w:rPr>
          <w:sz w:val="22"/>
          <w:szCs w:val="22"/>
        </w:rPr>
        <w:t xml:space="preserve"> и (или) возник</w:t>
      </w:r>
      <w:r>
        <w:rPr>
          <w:sz w:val="22"/>
          <w:szCs w:val="22"/>
        </w:rPr>
        <w:t>новение</w:t>
      </w:r>
      <w:r w:rsidRPr="00FE01D1">
        <w:rPr>
          <w:sz w:val="22"/>
          <w:szCs w:val="22"/>
        </w:rPr>
        <w:t xml:space="preserve"> перерыв</w:t>
      </w:r>
      <w:r>
        <w:rPr>
          <w:sz w:val="22"/>
          <w:szCs w:val="22"/>
        </w:rPr>
        <w:t>ов</w:t>
      </w:r>
      <w:r w:rsidRPr="00FE01D1">
        <w:rPr>
          <w:sz w:val="22"/>
          <w:szCs w:val="22"/>
        </w:rPr>
        <w:t xml:space="preserve"> в предоставлении коммунально</w:t>
      </w:r>
      <w:r>
        <w:rPr>
          <w:sz w:val="22"/>
          <w:szCs w:val="22"/>
        </w:rPr>
        <w:t>го</w:t>
      </w:r>
      <w:r w:rsidRPr="00FE01D1">
        <w:rPr>
          <w:sz w:val="22"/>
          <w:szCs w:val="22"/>
        </w:rPr>
        <w:t xml:space="preserve"> </w:t>
      </w:r>
      <w:r>
        <w:rPr>
          <w:sz w:val="22"/>
          <w:szCs w:val="22"/>
        </w:rPr>
        <w:t>ресурса</w:t>
      </w:r>
      <w:r w:rsidRPr="00FE01D1">
        <w:rPr>
          <w:sz w:val="22"/>
          <w:szCs w:val="22"/>
        </w:rPr>
        <w:t xml:space="preserve"> по вине </w:t>
      </w:r>
      <w:r w:rsidRPr="008912A7">
        <w:rPr>
          <w:b/>
          <w:sz w:val="22"/>
          <w:szCs w:val="22"/>
        </w:rPr>
        <w:t xml:space="preserve">Теплоснабжающей организации. </w:t>
      </w:r>
    </w:p>
    <w:p w:rsidR="0026348F" w:rsidRDefault="0026348F" w:rsidP="003C20EA">
      <w:pPr>
        <w:widowControl/>
        <w:suppressLineNumbers/>
        <w:tabs>
          <w:tab w:val="left" w:pos="993"/>
        </w:tabs>
        <w:jc w:val="both"/>
        <w:rPr>
          <w:sz w:val="22"/>
          <w:szCs w:val="22"/>
        </w:rPr>
      </w:pPr>
      <w:r>
        <w:rPr>
          <w:sz w:val="22"/>
          <w:szCs w:val="22"/>
        </w:rPr>
        <w:t>4.1.8. Осуществлять действия по вводу в эксплуатацию</w:t>
      </w:r>
      <w:r w:rsidRPr="00660214">
        <w:rPr>
          <w:sz w:val="22"/>
          <w:szCs w:val="22"/>
        </w:rPr>
        <w:t xml:space="preserve"> приборов коммерческого</w:t>
      </w:r>
      <w:r>
        <w:rPr>
          <w:sz w:val="22"/>
          <w:szCs w:val="22"/>
        </w:rPr>
        <w:t xml:space="preserve"> учета,   установленных </w:t>
      </w:r>
      <w:r w:rsidRPr="000610D0">
        <w:rPr>
          <w:sz w:val="22"/>
          <w:szCs w:val="22"/>
        </w:rPr>
        <w:t>на объектах</w:t>
      </w:r>
      <w:r w:rsidRPr="00D64941">
        <w:rPr>
          <w:color w:val="548DD4"/>
          <w:sz w:val="22"/>
          <w:szCs w:val="22"/>
        </w:rPr>
        <w:t xml:space="preserve"> </w:t>
      </w:r>
      <w:r w:rsidRPr="00660214">
        <w:rPr>
          <w:b/>
          <w:bCs/>
          <w:sz w:val="22"/>
          <w:szCs w:val="22"/>
        </w:rPr>
        <w:t>Управляющей  организации</w:t>
      </w:r>
      <w:r>
        <w:rPr>
          <w:b/>
          <w:bCs/>
          <w:sz w:val="22"/>
          <w:szCs w:val="22"/>
        </w:rPr>
        <w:t>,</w:t>
      </w:r>
      <w:r w:rsidRPr="00660214">
        <w:rPr>
          <w:b/>
          <w:bCs/>
          <w:sz w:val="22"/>
          <w:szCs w:val="22"/>
        </w:rPr>
        <w:t xml:space="preserve"> </w:t>
      </w:r>
      <w:r w:rsidRPr="007D46BD">
        <w:rPr>
          <w:sz w:val="22"/>
          <w:szCs w:val="22"/>
        </w:rPr>
        <w:t xml:space="preserve">по заявке  </w:t>
      </w:r>
      <w:r w:rsidRPr="007D46BD">
        <w:rPr>
          <w:b/>
          <w:bCs/>
          <w:sz w:val="22"/>
          <w:szCs w:val="22"/>
        </w:rPr>
        <w:t>Управляющей  организации</w:t>
      </w:r>
      <w:r w:rsidRPr="007D46BD">
        <w:rPr>
          <w:sz w:val="22"/>
          <w:szCs w:val="22"/>
        </w:rPr>
        <w:t xml:space="preserve">, при наличии документов предусмотренных Правилами коммерческого учета тепловой энергии, теплоносителя, утвержденными Постановлением Правительства РФ от 18.11.2013 г. № 1034 </w:t>
      </w:r>
      <w:r w:rsidRPr="007D46BD">
        <w:rPr>
          <w:bCs/>
          <w:sz w:val="22"/>
          <w:szCs w:val="22"/>
        </w:rPr>
        <w:t>и</w:t>
      </w:r>
      <w:r w:rsidRPr="007D46BD">
        <w:rPr>
          <w:b/>
          <w:bCs/>
          <w:sz w:val="22"/>
          <w:szCs w:val="22"/>
        </w:rPr>
        <w:t xml:space="preserve"> </w:t>
      </w:r>
      <w:r w:rsidRPr="007D46BD">
        <w:rPr>
          <w:sz w:val="22"/>
          <w:szCs w:val="22"/>
        </w:rPr>
        <w:t xml:space="preserve">согласованному в обязательном порядке с </w:t>
      </w:r>
      <w:r w:rsidRPr="007D46BD">
        <w:rPr>
          <w:b/>
          <w:bCs/>
          <w:sz w:val="22"/>
          <w:szCs w:val="22"/>
        </w:rPr>
        <w:t>Теплоснабжающей организацией</w:t>
      </w:r>
      <w:r w:rsidRPr="007D46BD">
        <w:rPr>
          <w:sz w:val="22"/>
          <w:szCs w:val="22"/>
        </w:rPr>
        <w:t xml:space="preserve"> проекту, производить опломбирование </w:t>
      </w:r>
      <w:r w:rsidRPr="00236B68">
        <w:rPr>
          <w:sz w:val="22"/>
          <w:szCs w:val="22"/>
        </w:rPr>
        <w:t xml:space="preserve">приборов коммерческого учета с составлением  двустороннего акта по форме </w:t>
      </w:r>
      <w:r w:rsidRPr="00236B68">
        <w:rPr>
          <w:b/>
          <w:sz w:val="22"/>
          <w:szCs w:val="22"/>
        </w:rPr>
        <w:t xml:space="preserve">Приложения </w:t>
      </w:r>
      <w:r w:rsidR="001909E0">
        <w:rPr>
          <w:b/>
          <w:sz w:val="22"/>
          <w:szCs w:val="22"/>
        </w:rPr>
        <w:t xml:space="preserve">№ </w:t>
      </w:r>
      <w:r w:rsidRPr="00236B68">
        <w:rPr>
          <w:b/>
          <w:sz w:val="22"/>
          <w:szCs w:val="22"/>
        </w:rPr>
        <w:t>1</w:t>
      </w:r>
      <w:r w:rsidR="00E1785D" w:rsidRPr="00236B68">
        <w:rPr>
          <w:b/>
          <w:sz w:val="22"/>
          <w:szCs w:val="22"/>
        </w:rPr>
        <w:t>1</w:t>
      </w:r>
      <w:r w:rsidRPr="00236B68">
        <w:rPr>
          <w:sz w:val="22"/>
          <w:szCs w:val="22"/>
        </w:rPr>
        <w:t xml:space="preserve"> к Договору.</w:t>
      </w:r>
    </w:p>
    <w:p w:rsidR="0026348F" w:rsidRPr="004107FF" w:rsidRDefault="0026348F" w:rsidP="003C20EA">
      <w:pPr>
        <w:autoSpaceDE w:val="0"/>
        <w:autoSpaceDN w:val="0"/>
        <w:adjustRightInd w:val="0"/>
        <w:jc w:val="both"/>
        <w:rPr>
          <w:sz w:val="22"/>
          <w:szCs w:val="22"/>
        </w:rPr>
      </w:pPr>
      <w:r w:rsidRPr="00933D6D">
        <w:rPr>
          <w:sz w:val="22"/>
          <w:szCs w:val="22"/>
        </w:rPr>
        <w:t xml:space="preserve">4.1.9. При проведении ремонтных работ на транзитных трубопроводах, проходящих в </w:t>
      </w:r>
      <w:proofErr w:type="gramStart"/>
      <w:r w:rsidRPr="00933D6D">
        <w:rPr>
          <w:sz w:val="22"/>
          <w:szCs w:val="22"/>
        </w:rPr>
        <w:t>подвальных  и</w:t>
      </w:r>
      <w:proofErr w:type="gramEnd"/>
      <w:r w:rsidRPr="00933D6D">
        <w:rPr>
          <w:sz w:val="22"/>
          <w:szCs w:val="22"/>
        </w:rPr>
        <w:t xml:space="preserve"> полуподвальных помещениях </w:t>
      </w:r>
      <w:r w:rsidRPr="00933D6D">
        <w:rPr>
          <w:b/>
          <w:sz w:val="22"/>
          <w:szCs w:val="22"/>
        </w:rPr>
        <w:t>Управляющей организации</w:t>
      </w:r>
      <w:r w:rsidRPr="00933D6D">
        <w:rPr>
          <w:sz w:val="22"/>
          <w:szCs w:val="22"/>
        </w:rPr>
        <w:t xml:space="preserve">, </w:t>
      </w:r>
      <w:r w:rsidRPr="00933D6D">
        <w:rPr>
          <w:b/>
          <w:sz w:val="22"/>
          <w:szCs w:val="22"/>
        </w:rPr>
        <w:t>Теплоснабжающая организация</w:t>
      </w:r>
      <w:r w:rsidRPr="00933D6D">
        <w:rPr>
          <w:sz w:val="22"/>
          <w:szCs w:val="22"/>
        </w:rPr>
        <w:t xml:space="preserve"> обязуется произвести работы по восстановлению повреждённой в процессе работ гидроизоляции стен и фундаментов в местах прохождения  транзитных трубопроводов систем отопления и ГВС, а также произвести вывоз оставшихся после выполнения работ материалов, оборудования и мусора.</w:t>
      </w:r>
    </w:p>
    <w:p w:rsidR="0026348F" w:rsidRDefault="0026348F" w:rsidP="003C20EA">
      <w:pPr>
        <w:widowControl/>
        <w:suppressLineNumbers/>
        <w:tabs>
          <w:tab w:val="left" w:pos="993"/>
        </w:tabs>
        <w:jc w:val="both"/>
        <w:rPr>
          <w:sz w:val="24"/>
          <w:szCs w:val="24"/>
        </w:rPr>
      </w:pPr>
    </w:p>
    <w:p w:rsidR="0043443C" w:rsidRDefault="0043443C" w:rsidP="003C20EA">
      <w:pPr>
        <w:widowControl/>
        <w:suppressLineNumbers/>
        <w:tabs>
          <w:tab w:val="left" w:pos="993"/>
        </w:tabs>
        <w:jc w:val="both"/>
        <w:rPr>
          <w:sz w:val="24"/>
          <w:szCs w:val="24"/>
        </w:rPr>
      </w:pPr>
    </w:p>
    <w:p w:rsidR="0043443C" w:rsidRDefault="0043443C" w:rsidP="003C20EA">
      <w:pPr>
        <w:widowControl/>
        <w:suppressLineNumbers/>
        <w:tabs>
          <w:tab w:val="left" w:pos="993"/>
        </w:tabs>
        <w:jc w:val="both"/>
        <w:rPr>
          <w:sz w:val="24"/>
          <w:szCs w:val="24"/>
        </w:rPr>
      </w:pPr>
    </w:p>
    <w:p w:rsidR="0026348F" w:rsidRPr="00A12B21" w:rsidRDefault="0026348F" w:rsidP="003C20EA">
      <w:pPr>
        <w:widowControl/>
        <w:numPr>
          <w:ilvl w:val="1"/>
          <w:numId w:val="6"/>
        </w:numPr>
        <w:suppressLineNumbers/>
        <w:tabs>
          <w:tab w:val="left" w:pos="284"/>
          <w:tab w:val="left" w:pos="993"/>
        </w:tabs>
        <w:jc w:val="center"/>
        <w:rPr>
          <w:b/>
          <w:bCs/>
          <w:sz w:val="22"/>
          <w:szCs w:val="22"/>
        </w:rPr>
      </w:pPr>
      <w:r w:rsidRPr="00A12B21">
        <w:rPr>
          <w:b/>
          <w:bCs/>
          <w:sz w:val="22"/>
          <w:szCs w:val="22"/>
        </w:rPr>
        <w:lastRenderedPageBreak/>
        <w:t>ТЕПЛОСНАБЖАЮЩАЯ ОРГАНИЗАЦИЯ ИМЕЕТ ПРАВО:</w:t>
      </w:r>
    </w:p>
    <w:p w:rsidR="0026348F" w:rsidRPr="00A12B21" w:rsidRDefault="0026348F" w:rsidP="003C20EA">
      <w:pPr>
        <w:widowControl/>
        <w:jc w:val="both"/>
        <w:rPr>
          <w:sz w:val="22"/>
          <w:szCs w:val="22"/>
        </w:rPr>
      </w:pPr>
      <w:r w:rsidRPr="00A12B21">
        <w:rPr>
          <w:sz w:val="22"/>
          <w:szCs w:val="22"/>
        </w:rPr>
        <w:t>4.2.1. Беспрепятственного доступа для своих полномочных представителей к тепло</w:t>
      </w:r>
      <w:r>
        <w:rPr>
          <w:sz w:val="22"/>
          <w:szCs w:val="22"/>
        </w:rPr>
        <w:t>вым</w:t>
      </w:r>
      <w:r w:rsidRPr="00A12B21">
        <w:rPr>
          <w:sz w:val="22"/>
          <w:szCs w:val="22"/>
        </w:rPr>
        <w:t xml:space="preserve"> энергоустановкам и приборам коммерческого учета </w:t>
      </w:r>
      <w:r w:rsidRPr="00A12B21">
        <w:rPr>
          <w:b/>
          <w:bCs/>
          <w:sz w:val="22"/>
          <w:szCs w:val="22"/>
        </w:rPr>
        <w:t>Управляющей организации</w:t>
      </w:r>
      <w:r w:rsidRPr="00A12B21">
        <w:rPr>
          <w:sz w:val="22"/>
          <w:szCs w:val="22"/>
        </w:rPr>
        <w:t xml:space="preserve"> </w:t>
      </w:r>
      <w:r>
        <w:rPr>
          <w:sz w:val="22"/>
          <w:szCs w:val="22"/>
        </w:rPr>
        <w:t xml:space="preserve">(при предварительном уведомлении) </w:t>
      </w:r>
      <w:r w:rsidRPr="00A12B21">
        <w:rPr>
          <w:sz w:val="22"/>
          <w:szCs w:val="22"/>
        </w:rPr>
        <w:t>с целью:</w:t>
      </w:r>
    </w:p>
    <w:p w:rsidR="0026348F" w:rsidRPr="00EB6B1E" w:rsidRDefault="0026348F" w:rsidP="003C20EA">
      <w:pPr>
        <w:widowControl/>
        <w:suppressLineNumbers/>
        <w:tabs>
          <w:tab w:val="left" w:pos="993"/>
        </w:tabs>
        <w:jc w:val="both"/>
        <w:rPr>
          <w:sz w:val="22"/>
          <w:szCs w:val="22"/>
        </w:rPr>
      </w:pPr>
      <w:r>
        <w:rPr>
          <w:sz w:val="22"/>
          <w:szCs w:val="22"/>
        </w:rPr>
        <w:t>-</w:t>
      </w:r>
      <w:r w:rsidRPr="00EB6B1E">
        <w:rPr>
          <w:sz w:val="22"/>
          <w:szCs w:val="22"/>
        </w:rPr>
        <w:t>контроля за соблюдением установленных режимов и согласованных объемов теплопотребления - в рабочее время суток;</w:t>
      </w:r>
    </w:p>
    <w:p w:rsidR="0026348F" w:rsidRPr="00A12B21" w:rsidRDefault="0026348F" w:rsidP="003C20EA">
      <w:pPr>
        <w:widowControl/>
        <w:suppressLineNumbers/>
        <w:tabs>
          <w:tab w:val="left" w:pos="993"/>
        </w:tabs>
        <w:jc w:val="both"/>
        <w:rPr>
          <w:sz w:val="22"/>
          <w:szCs w:val="22"/>
        </w:rPr>
      </w:pPr>
      <w:r>
        <w:rPr>
          <w:sz w:val="22"/>
          <w:szCs w:val="22"/>
        </w:rPr>
        <w:t>-</w:t>
      </w:r>
      <w:r w:rsidRPr="00A12B21">
        <w:rPr>
          <w:sz w:val="22"/>
          <w:szCs w:val="22"/>
        </w:rPr>
        <w:t>проведения замеров по определению качества тепло</w:t>
      </w:r>
      <w:r>
        <w:rPr>
          <w:sz w:val="22"/>
          <w:szCs w:val="22"/>
        </w:rPr>
        <w:t>носителя</w:t>
      </w:r>
      <w:r w:rsidRPr="00A12B21">
        <w:rPr>
          <w:sz w:val="22"/>
          <w:szCs w:val="22"/>
        </w:rPr>
        <w:t xml:space="preserve"> - в рабочее время суток;</w:t>
      </w:r>
    </w:p>
    <w:p w:rsidR="0026348F" w:rsidRPr="00EB6B1E" w:rsidRDefault="0026348F" w:rsidP="003C20EA">
      <w:pPr>
        <w:widowControl/>
        <w:suppressLineNumbers/>
        <w:tabs>
          <w:tab w:val="left" w:pos="993"/>
        </w:tabs>
        <w:jc w:val="both"/>
        <w:rPr>
          <w:sz w:val="22"/>
          <w:szCs w:val="22"/>
        </w:rPr>
      </w:pPr>
      <w:r>
        <w:rPr>
          <w:sz w:val="22"/>
          <w:szCs w:val="22"/>
        </w:rPr>
        <w:t>-</w:t>
      </w:r>
      <w:r w:rsidRPr="00EB6B1E">
        <w:rPr>
          <w:sz w:val="22"/>
          <w:szCs w:val="22"/>
        </w:rPr>
        <w:t xml:space="preserve">проведения проверок </w:t>
      </w:r>
      <w:r>
        <w:rPr>
          <w:sz w:val="22"/>
          <w:szCs w:val="22"/>
        </w:rPr>
        <w:t xml:space="preserve">системы теплопотребления (в </w:t>
      </w:r>
      <w:proofErr w:type="spellStart"/>
      <w:r>
        <w:rPr>
          <w:sz w:val="22"/>
          <w:szCs w:val="22"/>
        </w:rPr>
        <w:t>т.ч</w:t>
      </w:r>
      <w:proofErr w:type="spellEnd"/>
      <w:r>
        <w:rPr>
          <w:sz w:val="22"/>
          <w:szCs w:val="22"/>
        </w:rPr>
        <w:t xml:space="preserve"> </w:t>
      </w:r>
      <w:r w:rsidRPr="00CE3CD8">
        <w:rPr>
          <w:sz w:val="22"/>
          <w:szCs w:val="22"/>
        </w:rPr>
        <w:t>тепло</w:t>
      </w:r>
      <w:r>
        <w:rPr>
          <w:sz w:val="22"/>
          <w:szCs w:val="22"/>
        </w:rPr>
        <w:t>вы</w:t>
      </w:r>
      <w:r w:rsidRPr="00CE3CD8">
        <w:rPr>
          <w:sz w:val="22"/>
          <w:szCs w:val="22"/>
        </w:rPr>
        <w:t xml:space="preserve">х </w:t>
      </w:r>
      <w:r>
        <w:rPr>
          <w:sz w:val="22"/>
          <w:szCs w:val="22"/>
        </w:rPr>
        <w:t>энерго</w:t>
      </w:r>
      <w:r w:rsidRPr="00CE3CD8">
        <w:rPr>
          <w:sz w:val="22"/>
          <w:szCs w:val="22"/>
        </w:rPr>
        <w:t>установок),</w:t>
      </w:r>
      <w:r w:rsidRPr="00EB6B1E">
        <w:rPr>
          <w:sz w:val="22"/>
          <w:szCs w:val="22"/>
        </w:rPr>
        <w:t xml:space="preserve"> присоединенн</w:t>
      </w:r>
      <w:r>
        <w:rPr>
          <w:sz w:val="22"/>
          <w:szCs w:val="22"/>
        </w:rPr>
        <w:t>ой</w:t>
      </w:r>
      <w:r w:rsidRPr="00EB6B1E">
        <w:rPr>
          <w:sz w:val="22"/>
          <w:szCs w:val="22"/>
        </w:rPr>
        <w:t xml:space="preserve"> к сети</w:t>
      </w:r>
      <w:r>
        <w:rPr>
          <w:sz w:val="22"/>
          <w:szCs w:val="22"/>
        </w:rPr>
        <w:t xml:space="preserve"> </w:t>
      </w:r>
      <w:r w:rsidRPr="00EB6B1E">
        <w:rPr>
          <w:b/>
          <w:bCs/>
          <w:sz w:val="22"/>
          <w:szCs w:val="22"/>
        </w:rPr>
        <w:t>Теплоснабжающей организации,</w:t>
      </w:r>
      <w:r>
        <w:rPr>
          <w:b/>
          <w:bCs/>
          <w:sz w:val="22"/>
          <w:szCs w:val="22"/>
        </w:rPr>
        <w:t xml:space="preserve"> </w:t>
      </w:r>
      <w:r w:rsidRPr="00EB6B1E">
        <w:rPr>
          <w:bCs/>
          <w:sz w:val="22"/>
          <w:szCs w:val="22"/>
        </w:rPr>
        <w:t>установке,</w:t>
      </w:r>
      <w:r>
        <w:rPr>
          <w:bCs/>
          <w:sz w:val="22"/>
          <w:szCs w:val="22"/>
        </w:rPr>
        <w:t xml:space="preserve"> </w:t>
      </w:r>
      <w:r w:rsidRPr="00EB6B1E">
        <w:rPr>
          <w:bCs/>
          <w:sz w:val="22"/>
          <w:szCs w:val="22"/>
        </w:rPr>
        <w:t>опломбированию, оснащению средствами автоматизированного коммерческого учета и контроля работоспособности</w:t>
      </w:r>
      <w:r>
        <w:rPr>
          <w:bCs/>
          <w:sz w:val="22"/>
          <w:szCs w:val="22"/>
        </w:rPr>
        <w:t xml:space="preserve"> </w:t>
      </w:r>
      <w:r w:rsidRPr="00EB6B1E">
        <w:rPr>
          <w:sz w:val="22"/>
          <w:szCs w:val="22"/>
        </w:rPr>
        <w:t>общедомовых приборов учета</w:t>
      </w:r>
      <w:r>
        <w:rPr>
          <w:sz w:val="22"/>
          <w:szCs w:val="22"/>
        </w:rPr>
        <w:t xml:space="preserve"> -</w:t>
      </w:r>
      <w:r w:rsidRPr="00EB6B1E">
        <w:rPr>
          <w:sz w:val="22"/>
          <w:szCs w:val="22"/>
        </w:rPr>
        <w:t xml:space="preserve"> в рабочее время суток;</w:t>
      </w:r>
    </w:p>
    <w:p w:rsidR="0026348F" w:rsidRPr="00595E9E" w:rsidRDefault="0026348F" w:rsidP="003C20EA">
      <w:pPr>
        <w:widowControl/>
        <w:suppressLineNumbers/>
        <w:tabs>
          <w:tab w:val="left" w:pos="993"/>
        </w:tabs>
        <w:jc w:val="both"/>
        <w:rPr>
          <w:sz w:val="22"/>
          <w:szCs w:val="22"/>
        </w:rPr>
      </w:pPr>
      <w:r>
        <w:rPr>
          <w:sz w:val="22"/>
          <w:szCs w:val="22"/>
        </w:rPr>
        <w:t>-</w:t>
      </w:r>
      <w:r w:rsidRPr="00A12B21">
        <w:rPr>
          <w:sz w:val="22"/>
          <w:szCs w:val="22"/>
        </w:rPr>
        <w:t xml:space="preserve">проведения мероприятий по прекращению (ограничению) подачи </w:t>
      </w:r>
      <w:r w:rsidRPr="00CE3CD8">
        <w:rPr>
          <w:sz w:val="22"/>
          <w:szCs w:val="22"/>
        </w:rPr>
        <w:t>ТЭ и ТН (КР)</w:t>
      </w:r>
      <w:r w:rsidRPr="00A12B21">
        <w:rPr>
          <w:sz w:val="22"/>
          <w:szCs w:val="22"/>
        </w:rPr>
        <w:t xml:space="preserve"> в</w:t>
      </w:r>
      <w:r>
        <w:rPr>
          <w:sz w:val="22"/>
          <w:szCs w:val="22"/>
        </w:rPr>
        <w:t xml:space="preserve"> </w:t>
      </w:r>
      <w:r w:rsidRPr="00595E9E">
        <w:rPr>
          <w:sz w:val="22"/>
          <w:szCs w:val="22"/>
        </w:rPr>
        <w:t>случаях</w:t>
      </w:r>
      <w:r>
        <w:rPr>
          <w:sz w:val="22"/>
          <w:szCs w:val="22"/>
        </w:rPr>
        <w:t xml:space="preserve">, </w:t>
      </w:r>
      <w:r w:rsidRPr="00595E9E">
        <w:rPr>
          <w:sz w:val="22"/>
          <w:szCs w:val="22"/>
        </w:rPr>
        <w:t>предусмотренных действующим законодательством, – в любое время суток;</w:t>
      </w:r>
    </w:p>
    <w:p w:rsidR="0026348F" w:rsidRPr="004C7AAD" w:rsidRDefault="0026348F" w:rsidP="003C20EA">
      <w:pPr>
        <w:widowControl/>
        <w:suppressLineNumbers/>
        <w:tabs>
          <w:tab w:val="left" w:pos="993"/>
        </w:tabs>
        <w:jc w:val="both"/>
        <w:rPr>
          <w:sz w:val="28"/>
          <w:szCs w:val="28"/>
        </w:rPr>
      </w:pPr>
      <w:r>
        <w:rPr>
          <w:sz w:val="22"/>
          <w:szCs w:val="22"/>
        </w:rPr>
        <w:t>-</w:t>
      </w:r>
      <w:r w:rsidRPr="00174873">
        <w:rPr>
          <w:sz w:val="28"/>
          <w:szCs w:val="28"/>
        </w:rPr>
        <w:t xml:space="preserve"> </w:t>
      </w:r>
      <w:r w:rsidRPr="00174873">
        <w:rPr>
          <w:sz w:val="22"/>
          <w:szCs w:val="22"/>
        </w:rPr>
        <w:t>проведения необходимых мероприятий при угрозе возникновения и развития аварий, угрозе прекращения подачи ТЭ и ТН (КР) потребителям – в любое время суток.</w:t>
      </w:r>
    </w:p>
    <w:p w:rsidR="0026348F" w:rsidRDefault="0026348F" w:rsidP="003C20EA">
      <w:pPr>
        <w:widowControl/>
        <w:suppressLineNumbers/>
        <w:tabs>
          <w:tab w:val="left" w:pos="993"/>
        </w:tabs>
        <w:jc w:val="both"/>
        <w:rPr>
          <w:sz w:val="22"/>
          <w:szCs w:val="22"/>
        </w:rPr>
      </w:pPr>
      <w:r>
        <w:rPr>
          <w:sz w:val="22"/>
          <w:szCs w:val="22"/>
        </w:rPr>
        <w:t xml:space="preserve">При этом представители Теплоснабжающей организации могут осуществлять </w:t>
      </w:r>
      <w:proofErr w:type="spellStart"/>
      <w:r>
        <w:rPr>
          <w:sz w:val="22"/>
          <w:szCs w:val="22"/>
        </w:rPr>
        <w:t>фотофиксацию</w:t>
      </w:r>
      <w:proofErr w:type="spellEnd"/>
      <w:r>
        <w:rPr>
          <w:sz w:val="22"/>
          <w:szCs w:val="22"/>
        </w:rPr>
        <w:t>: своих действий, состояния тепловых энергоустановок, тепловых сетей и приборов коммерческого учета Управляющей организации.</w:t>
      </w:r>
    </w:p>
    <w:p w:rsidR="0026348F" w:rsidRPr="00FE01D1" w:rsidRDefault="0026348F" w:rsidP="003C20EA">
      <w:pPr>
        <w:widowControl/>
        <w:suppressLineNumbers/>
        <w:tabs>
          <w:tab w:val="left" w:pos="993"/>
        </w:tabs>
        <w:jc w:val="both"/>
        <w:rPr>
          <w:sz w:val="22"/>
          <w:szCs w:val="22"/>
        </w:rPr>
      </w:pPr>
      <w:r>
        <w:rPr>
          <w:sz w:val="22"/>
          <w:szCs w:val="22"/>
        </w:rPr>
        <w:t>4.2.2</w:t>
      </w:r>
      <w:r w:rsidRPr="00FE01D1">
        <w:rPr>
          <w:sz w:val="22"/>
          <w:szCs w:val="22"/>
        </w:rPr>
        <w:t xml:space="preserve">. Вводить ограничение или прекращение подачи (потребления) </w:t>
      </w:r>
      <w:r w:rsidRPr="00CE3CD8">
        <w:rPr>
          <w:sz w:val="22"/>
          <w:szCs w:val="22"/>
        </w:rPr>
        <w:t>ТЭ и ТН (КР)</w:t>
      </w:r>
      <w:r w:rsidRPr="00FE01D1">
        <w:rPr>
          <w:sz w:val="22"/>
          <w:szCs w:val="22"/>
        </w:rPr>
        <w:t xml:space="preserve"> в случ</w:t>
      </w:r>
      <w:r w:rsidR="003F5127">
        <w:rPr>
          <w:sz w:val="22"/>
          <w:szCs w:val="22"/>
        </w:rPr>
        <w:t xml:space="preserve">аях и порядке, предусмотренных </w:t>
      </w:r>
      <w:r w:rsidRPr="00FE01D1">
        <w:rPr>
          <w:sz w:val="22"/>
          <w:szCs w:val="22"/>
        </w:rPr>
        <w:t xml:space="preserve">действующим законодательством. В том случае, если подача </w:t>
      </w:r>
      <w:r w:rsidRPr="00CE3CD8">
        <w:rPr>
          <w:sz w:val="22"/>
          <w:szCs w:val="22"/>
        </w:rPr>
        <w:t>ТЭ и ТН (КР)</w:t>
      </w:r>
      <w:r w:rsidRPr="00FE01D1">
        <w:rPr>
          <w:sz w:val="22"/>
          <w:szCs w:val="22"/>
        </w:rPr>
        <w:t xml:space="preserve"> была прекращена</w:t>
      </w:r>
      <w:r>
        <w:rPr>
          <w:sz w:val="22"/>
          <w:szCs w:val="22"/>
        </w:rPr>
        <w:t xml:space="preserve"> </w:t>
      </w:r>
      <w:r w:rsidRPr="00FE01D1">
        <w:rPr>
          <w:sz w:val="22"/>
          <w:szCs w:val="22"/>
        </w:rPr>
        <w:t xml:space="preserve">(ограничена) без расторжения настоящего договора, она может быть возобновлена после устранения </w:t>
      </w:r>
      <w:r w:rsidRPr="00CE3CD8">
        <w:rPr>
          <w:b/>
          <w:sz w:val="22"/>
          <w:szCs w:val="22"/>
        </w:rPr>
        <w:t>Управляющей организацией</w:t>
      </w:r>
      <w:r w:rsidRPr="00FE01D1">
        <w:rPr>
          <w:sz w:val="22"/>
          <w:szCs w:val="22"/>
        </w:rPr>
        <w:t xml:space="preserve"> допущенных нарушений и возмещения расходов </w:t>
      </w:r>
      <w:r w:rsidRPr="00CE3CD8">
        <w:rPr>
          <w:b/>
          <w:sz w:val="22"/>
          <w:szCs w:val="22"/>
        </w:rPr>
        <w:t>Теплоснабжающей организации</w:t>
      </w:r>
      <w:r w:rsidRPr="00FE01D1">
        <w:rPr>
          <w:sz w:val="22"/>
          <w:szCs w:val="22"/>
        </w:rPr>
        <w:t>,</w:t>
      </w:r>
      <w:r>
        <w:rPr>
          <w:sz w:val="22"/>
          <w:szCs w:val="22"/>
        </w:rPr>
        <w:t xml:space="preserve"> </w:t>
      </w:r>
      <w:r w:rsidRPr="00FE01D1">
        <w:rPr>
          <w:sz w:val="22"/>
          <w:szCs w:val="22"/>
        </w:rPr>
        <w:t>связанных с принудительным ограничением, прекращением и затратами на возобновление подачи, снятия ограничения.</w:t>
      </w:r>
    </w:p>
    <w:p w:rsidR="0026348F" w:rsidRPr="00EB5C01" w:rsidRDefault="0026348F" w:rsidP="003C20EA">
      <w:pPr>
        <w:widowControl/>
        <w:suppressLineNumbers/>
        <w:tabs>
          <w:tab w:val="left" w:pos="993"/>
        </w:tabs>
        <w:jc w:val="both"/>
        <w:rPr>
          <w:b/>
          <w:i/>
          <w:color w:val="C00000"/>
          <w:sz w:val="22"/>
          <w:szCs w:val="22"/>
        </w:rPr>
      </w:pPr>
      <w:r>
        <w:rPr>
          <w:sz w:val="22"/>
          <w:szCs w:val="22"/>
        </w:rPr>
        <w:t>4.2.3</w:t>
      </w:r>
      <w:r w:rsidRPr="00FE01D1">
        <w:rPr>
          <w:sz w:val="22"/>
          <w:szCs w:val="22"/>
        </w:rPr>
        <w:t xml:space="preserve">. Уведомлять </w:t>
      </w:r>
      <w:r w:rsidRPr="00FE01D1">
        <w:rPr>
          <w:b/>
          <w:sz w:val="22"/>
          <w:szCs w:val="22"/>
        </w:rPr>
        <w:t>Управляющую организацию</w:t>
      </w:r>
      <w:r w:rsidRPr="00FE01D1">
        <w:rPr>
          <w:sz w:val="22"/>
          <w:szCs w:val="22"/>
        </w:rPr>
        <w:t xml:space="preserve"> о нарушении обязательств по оплате по любым известным </w:t>
      </w:r>
      <w:r w:rsidRPr="00FE01D1">
        <w:rPr>
          <w:b/>
          <w:sz w:val="22"/>
          <w:szCs w:val="22"/>
        </w:rPr>
        <w:t>Теплоснабжающей организации</w:t>
      </w:r>
      <w:r w:rsidRPr="00FE01D1">
        <w:rPr>
          <w:sz w:val="22"/>
          <w:szCs w:val="22"/>
        </w:rPr>
        <w:t xml:space="preserve"> реквизитам</w:t>
      </w:r>
      <w:r>
        <w:rPr>
          <w:sz w:val="22"/>
          <w:szCs w:val="22"/>
        </w:rPr>
        <w:t xml:space="preserve"> </w:t>
      </w:r>
      <w:r w:rsidRPr="00FE01D1">
        <w:rPr>
          <w:b/>
          <w:sz w:val="22"/>
          <w:szCs w:val="22"/>
        </w:rPr>
        <w:t>Управляющей организации</w:t>
      </w:r>
      <w:r w:rsidRPr="00FE01D1">
        <w:rPr>
          <w:sz w:val="22"/>
          <w:szCs w:val="22"/>
        </w:rPr>
        <w:t>.</w:t>
      </w:r>
      <w:r>
        <w:rPr>
          <w:sz w:val="22"/>
          <w:szCs w:val="22"/>
        </w:rPr>
        <w:t xml:space="preserve"> </w:t>
      </w:r>
    </w:p>
    <w:p w:rsidR="0026348F" w:rsidRPr="00660214" w:rsidRDefault="0026348F" w:rsidP="003C20EA">
      <w:pPr>
        <w:widowControl/>
        <w:suppressLineNumbers/>
        <w:tabs>
          <w:tab w:val="left" w:pos="993"/>
        </w:tabs>
        <w:jc w:val="both"/>
        <w:rPr>
          <w:sz w:val="24"/>
          <w:szCs w:val="24"/>
        </w:rPr>
      </w:pPr>
      <w:r>
        <w:rPr>
          <w:sz w:val="22"/>
          <w:szCs w:val="22"/>
        </w:rPr>
        <w:t>4.2.4.</w:t>
      </w:r>
      <w:r w:rsidR="003F5127">
        <w:rPr>
          <w:sz w:val="22"/>
          <w:szCs w:val="22"/>
        </w:rPr>
        <w:t xml:space="preserve"> Выдавать технические </w:t>
      </w:r>
      <w:r w:rsidRPr="00660214">
        <w:rPr>
          <w:sz w:val="22"/>
          <w:szCs w:val="22"/>
        </w:rPr>
        <w:t>усло</w:t>
      </w:r>
      <w:r>
        <w:rPr>
          <w:sz w:val="22"/>
          <w:szCs w:val="22"/>
        </w:rPr>
        <w:t>вия на присоед</w:t>
      </w:r>
      <w:r w:rsidR="003F5127">
        <w:rPr>
          <w:sz w:val="22"/>
          <w:szCs w:val="22"/>
        </w:rPr>
        <w:t xml:space="preserve">инение дополнительной тепловой </w:t>
      </w:r>
      <w:r>
        <w:rPr>
          <w:sz w:val="22"/>
          <w:szCs w:val="22"/>
        </w:rPr>
        <w:t>нагрузки, реконструкцию</w:t>
      </w:r>
      <w:r w:rsidRPr="00660214">
        <w:rPr>
          <w:sz w:val="22"/>
          <w:szCs w:val="22"/>
        </w:rPr>
        <w:t xml:space="preserve"> </w:t>
      </w:r>
      <w:r>
        <w:rPr>
          <w:sz w:val="22"/>
          <w:szCs w:val="22"/>
        </w:rPr>
        <w:t>тепловых энергоустановок, в соответствии с требованиями действующих нормативно-правовых актов. Для формирования технических условий при необходимости требовать доступ к общедомовому имуществу.</w:t>
      </w:r>
    </w:p>
    <w:p w:rsidR="0026348F" w:rsidRPr="00441068" w:rsidRDefault="0026348F" w:rsidP="003C20EA">
      <w:pPr>
        <w:widowControl/>
        <w:suppressLineNumbers/>
        <w:tabs>
          <w:tab w:val="left" w:pos="993"/>
        </w:tabs>
        <w:jc w:val="both"/>
        <w:rPr>
          <w:sz w:val="22"/>
          <w:szCs w:val="22"/>
        </w:rPr>
      </w:pPr>
      <w:r w:rsidRPr="00660214">
        <w:rPr>
          <w:sz w:val="22"/>
          <w:szCs w:val="22"/>
        </w:rPr>
        <w:t>4.2.</w:t>
      </w:r>
      <w:r>
        <w:rPr>
          <w:sz w:val="22"/>
          <w:szCs w:val="22"/>
        </w:rPr>
        <w:t>5</w:t>
      </w:r>
      <w:r w:rsidR="003F5127">
        <w:rPr>
          <w:sz w:val="22"/>
          <w:szCs w:val="22"/>
        </w:rPr>
        <w:t xml:space="preserve">. Выдавать </w:t>
      </w:r>
      <w:r w:rsidRPr="00660214">
        <w:rPr>
          <w:sz w:val="22"/>
          <w:szCs w:val="22"/>
        </w:rPr>
        <w:t>техн</w:t>
      </w:r>
      <w:r>
        <w:rPr>
          <w:sz w:val="22"/>
          <w:szCs w:val="22"/>
        </w:rPr>
        <w:t>ические условия на установку</w:t>
      </w:r>
      <w:r w:rsidRPr="00660214">
        <w:rPr>
          <w:sz w:val="22"/>
          <w:szCs w:val="22"/>
        </w:rPr>
        <w:t xml:space="preserve"> приборов коммер</w:t>
      </w:r>
      <w:r>
        <w:rPr>
          <w:sz w:val="22"/>
          <w:szCs w:val="22"/>
        </w:rPr>
        <w:t xml:space="preserve">ческого учета   </w:t>
      </w:r>
      <w:r w:rsidRPr="00CE3CD8">
        <w:rPr>
          <w:sz w:val="22"/>
          <w:szCs w:val="22"/>
        </w:rPr>
        <w:t>ТЭ и ТН (КР)</w:t>
      </w:r>
      <w:r>
        <w:rPr>
          <w:sz w:val="22"/>
          <w:szCs w:val="22"/>
        </w:rPr>
        <w:t xml:space="preserve"> и устанавливать приборы коммерческого учета на объекты </w:t>
      </w:r>
      <w:r w:rsidRPr="00441068">
        <w:rPr>
          <w:b/>
          <w:sz w:val="22"/>
          <w:szCs w:val="22"/>
        </w:rPr>
        <w:t>Управляющей организации</w:t>
      </w:r>
      <w:r>
        <w:rPr>
          <w:b/>
          <w:sz w:val="22"/>
          <w:szCs w:val="22"/>
        </w:rPr>
        <w:t xml:space="preserve">, </w:t>
      </w:r>
      <w:r w:rsidRPr="00441068">
        <w:rPr>
          <w:sz w:val="22"/>
          <w:szCs w:val="22"/>
        </w:rPr>
        <w:t>для чего требовать права обеспечения доступа от</w:t>
      </w:r>
      <w:r>
        <w:rPr>
          <w:b/>
          <w:sz w:val="22"/>
          <w:szCs w:val="22"/>
        </w:rPr>
        <w:t xml:space="preserve"> Управляющей организации </w:t>
      </w:r>
      <w:r w:rsidRPr="00441068">
        <w:rPr>
          <w:sz w:val="22"/>
          <w:szCs w:val="22"/>
        </w:rPr>
        <w:t>к общедомовому имуществу.</w:t>
      </w:r>
    </w:p>
    <w:p w:rsidR="0026348F" w:rsidRPr="006366D6" w:rsidRDefault="0026348F" w:rsidP="003C20EA">
      <w:pPr>
        <w:widowControl/>
        <w:jc w:val="both"/>
        <w:rPr>
          <w:sz w:val="22"/>
          <w:szCs w:val="22"/>
        </w:rPr>
      </w:pPr>
      <w:r w:rsidRPr="00EB5C01">
        <w:rPr>
          <w:sz w:val="22"/>
          <w:szCs w:val="22"/>
        </w:rPr>
        <w:t>4.2.</w:t>
      </w:r>
      <w:r>
        <w:rPr>
          <w:sz w:val="22"/>
          <w:szCs w:val="22"/>
        </w:rPr>
        <w:t>6</w:t>
      </w:r>
      <w:r w:rsidRPr="00EB5C01">
        <w:rPr>
          <w:sz w:val="22"/>
          <w:szCs w:val="22"/>
        </w:rPr>
        <w:t>.</w:t>
      </w:r>
      <w:r w:rsidR="003F5127">
        <w:rPr>
          <w:sz w:val="22"/>
          <w:szCs w:val="22"/>
        </w:rPr>
        <w:t xml:space="preserve"> </w:t>
      </w:r>
      <w:r w:rsidRPr="00EB5C01">
        <w:rPr>
          <w:sz w:val="22"/>
          <w:szCs w:val="22"/>
        </w:rPr>
        <w:t xml:space="preserve">Производить снятие показаний с приборов коммерческого учета в зоне обслуживания </w:t>
      </w:r>
      <w:r w:rsidRPr="006366D6">
        <w:rPr>
          <w:b/>
          <w:sz w:val="22"/>
          <w:szCs w:val="22"/>
        </w:rPr>
        <w:t>Теплоснабжающей организации</w:t>
      </w:r>
      <w:r w:rsidRPr="006366D6">
        <w:rPr>
          <w:sz w:val="22"/>
          <w:szCs w:val="22"/>
        </w:rPr>
        <w:t xml:space="preserve"> в присутствии представителя </w:t>
      </w:r>
      <w:r w:rsidRPr="006366D6">
        <w:rPr>
          <w:b/>
          <w:sz w:val="22"/>
          <w:szCs w:val="22"/>
        </w:rPr>
        <w:t>Управляющей организации</w:t>
      </w:r>
      <w:r w:rsidRPr="006366D6">
        <w:rPr>
          <w:sz w:val="22"/>
          <w:szCs w:val="22"/>
        </w:rPr>
        <w:t xml:space="preserve"> в срок</w:t>
      </w:r>
    </w:p>
    <w:p w:rsidR="0026348F" w:rsidRPr="006366D6" w:rsidRDefault="0026348F" w:rsidP="003C20EA">
      <w:pPr>
        <w:widowControl/>
        <w:suppressLineNumbers/>
        <w:tabs>
          <w:tab w:val="left" w:pos="993"/>
        </w:tabs>
        <w:jc w:val="both"/>
        <w:rPr>
          <w:sz w:val="22"/>
          <w:szCs w:val="22"/>
        </w:rPr>
      </w:pPr>
      <w:r w:rsidRPr="006366D6">
        <w:rPr>
          <w:sz w:val="22"/>
          <w:szCs w:val="22"/>
        </w:rPr>
        <w:t xml:space="preserve">с </w:t>
      </w:r>
      <w:r w:rsidRPr="00E1785D">
        <w:rPr>
          <w:sz w:val="22"/>
          <w:szCs w:val="22"/>
        </w:rPr>
        <w:t>23-</w:t>
      </w:r>
      <w:r w:rsidRPr="00236B68">
        <w:rPr>
          <w:sz w:val="22"/>
          <w:szCs w:val="22"/>
        </w:rPr>
        <w:t>2</w:t>
      </w:r>
      <w:r w:rsidR="00EF4981" w:rsidRPr="00236B68">
        <w:rPr>
          <w:sz w:val="22"/>
          <w:szCs w:val="22"/>
        </w:rPr>
        <w:t>5</w:t>
      </w:r>
      <w:r w:rsidRPr="00E1785D">
        <w:rPr>
          <w:sz w:val="22"/>
          <w:szCs w:val="22"/>
        </w:rPr>
        <w:t xml:space="preserve"> число текущего месяца</w:t>
      </w:r>
      <w:r w:rsidRPr="006366D6">
        <w:rPr>
          <w:sz w:val="22"/>
          <w:szCs w:val="22"/>
        </w:rPr>
        <w:t>, для чего требовать права обеспечения доступа от</w:t>
      </w:r>
      <w:r w:rsidRPr="006366D6">
        <w:rPr>
          <w:b/>
          <w:sz w:val="22"/>
          <w:szCs w:val="22"/>
        </w:rPr>
        <w:t xml:space="preserve"> Управляющей организации </w:t>
      </w:r>
      <w:r w:rsidRPr="006366D6">
        <w:rPr>
          <w:sz w:val="22"/>
          <w:szCs w:val="22"/>
        </w:rPr>
        <w:t>к общедомовому имуществу.</w:t>
      </w:r>
    </w:p>
    <w:p w:rsidR="0026348F" w:rsidRPr="009F7AD2" w:rsidRDefault="0026348F" w:rsidP="003C20EA">
      <w:pPr>
        <w:widowControl/>
        <w:suppressLineNumbers/>
        <w:tabs>
          <w:tab w:val="left" w:pos="993"/>
        </w:tabs>
        <w:jc w:val="both"/>
        <w:rPr>
          <w:sz w:val="22"/>
          <w:szCs w:val="22"/>
        </w:rPr>
      </w:pPr>
      <w:r w:rsidRPr="00E14F4F">
        <w:rPr>
          <w:sz w:val="22"/>
          <w:szCs w:val="22"/>
        </w:rPr>
        <w:t xml:space="preserve">4.2.7. </w:t>
      </w:r>
      <w:r w:rsidRPr="009F7AD2">
        <w:rPr>
          <w:sz w:val="22"/>
          <w:szCs w:val="22"/>
        </w:rPr>
        <w:t>Затребовать документы, подтверждающие обоснованность корректировки платежей за потребленные коммунальные ресурсы - теплоснабжение и горячее водоснабжение собственникам и/или нанимателям (арендаторам, пользователям) помещений в многоквартирных домах как</w:t>
      </w:r>
      <w:r w:rsidR="00E1785D">
        <w:rPr>
          <w:sz w:val="22"/>
          <w:szCs w:val="22"/>
        </w:rPr>
        <w:t xml:space="preserve"> на бумажном носителе, так и в </w:t>
      </w:r>
      <w:r w:rsidRPr="009F7AD2">
        <w:rPr>
          <w:sz w:val="22"/>
          <w:szCs w:val="22"/>
        </w:rPr>
        <w:t xml:space="preserve">электронном виде: текстовую информацию в формате </w:t>
      </w:r>
      <w:r w:rsidRPr="009F7AD2">
        <w:rPr>
          <w:sz w:val="22"/>
          <w:szCs w:val="22"/>
          <w:lang w:val="en-US"/>
        </w:rPr>
        <w:t>Word</w:t>
      </w:r>
      <w:r w:rsidRPr="009F7AD2">
        <w:rPr>
          <w:sz w:val="22"/>
          <w:szCs w:val="22"/>
        </w:rPr>
        <w:t xml:space="preserve"> (.</w:t>
      </w:r>
      <w:r w:rsidRPr="009F7AD2">
        <w:rPr>
          <w:sz w:val="22"/>
          <w:szCs w:val="22"/>
          <w:lang w:val="en-US"/>
        </w:rPr>
        <w:t>doc</w:t>
      </w:r>
      <w:r w:rsidRPr="009F7AD2">
        <w:rPr>
          <w:sz w:val="22"/>
          <w:szCs w:val="22"/>
        </w:rPr>
        <w:t>, .</w:t>
      </w:r>
      <w:proofErr w:type="spellStart"/>
      <w:r w:rsidRPr="009F7AD2">
        <w:rPr>
          <w:sz w:val="22"/>
          <w:szCs w:val="22"/>
          <w:lang w:val="en-US"/>
        </w:rPr>
        <w:t>docx</w:t>
      </w:r>
      <w:proofErr w:type="spellEnd"/>
      <w:r w:rsidRPr="009F7AD2">
        <w:rPr>
          <w:sz w:val="22"/>
          <w:szCs w:val="22"/>
        </w:rPr>
        <w:t xml:space="preserve">), табличную информацию в формате </w:t>
      </w:r>
      <w:r w:rsidRPr="009F7AD2">
        <w:rPr>
          <w:sz w:val="22"/>
          <w:szCs w:val="22"/>
          <w:lang w:val="en-US"/>
        </w:rPr>
        <w:t>Excel</w:t>
      </w:r>
      <w:r w:rsidRPr="009F7AD2">
        <w:rPr>
          <w:sz w:val="22"/>
          <w:szCs w:val="22"/>
        </w:rPr>
        <w:t xml:space="preserve"> </w:t>
      </w:r>
      <w:proofErr w:type="gramStart"/>
      <w:r w:rsidRPr="009F7AD2">
        <w:rPr>
          <w:sz w:val="22"/>
          <w:szCs w:val="22"/>
        </w:rPr>
        <w:t>(.</w:t>
      </w:r>
      <w:proofErr w:type="spellStart"/>
      <w:r w:rsidRPr="009F7AD2">
        <w:rPr>
          <w:sz w:val="22"/>
          <w:szCs w:val="22"/>
          <w:lang w:val="en-US"/>
        </w:rPr>
        <w:t>xlx</w:t>
      </w:r>
      <w:proofErr w:type="spellEnd"/>
      <w:proofErr w:type="gramEnd"/>
      <w:r w:rsidRPr="009F7AD2">
        <w:rPr>
          <w:sz w:val="22"/>
          <w:szCs w:val="22"/>
        </w:rPr>
        <w:t>, .</w:t>
      </w:r>
      <w:proofErr w:type="spellStart"/>
      <w:r w:rsidRPr="009F7AD2">
        <w:rPr>
          <w:sz w:val="22"/>
          <w:szCs w:val="22"/>
          <w:lang w:val="en-US"/>
        </w:rPr>
        <w:t>xlsx</w:t>
      </w:r>
      <w:proofErr w:type="spellEnd"/>
      <w:r w:rsidRPr="009F7AD2">
        <w:rPr>
          <w:sz w:val="22"/>
          <w:szCs w:val="22"/>
        </w:rPr>
        <w:t xml:space="preserve">), иную информацию посредством сканирования в формате  </w:t>
      </w:r>
      <w:r w:rsidRPr="009F7AD2">
        <w:rPr>
          <w:sz w:val="22"/>
          <w:szCs w:val="22"/>
          <w:lang w:val="en-US"/>
        </w:rPr>
        <w:t>PDF</w:t>
      </w:r>
      <w:r w:rsidRPr="009F7AD2">
        <w:rPr>
          <w:sz w:val="22"/>
          <w:szCs w:val="22"/>
        </w:rPr>
        <w:t>.</w:t>
      </w:r>
    </w:p>
    <w:p w:rsidR="0026348F" w:rsidRDefault="0026348F" w:rsidP="003C20EA">
      <w:pPr>
        <w:widowControl/>
        <w:suppressLineNumbers/>
        <w:tabs>
          <w:tab w:val="left" w:pos="993"/>
        </w:tabs>
        <w:jc w:val="both"/>
        <w:rPr>
          <w:sz w:val="22"/>
          <w:szCs w:val="22"/>
        </w:rPr>
      </w:pPr>
      <w:r>
        <w:rPr>
          <w:sz w:val="22"/>
          <w:szCs w:val="22"/>
        </w:rPr>
        <w:t>4.2.8.</w:t>
      </w:r>
      <w:r w:rsidR="003F5127">
        <w:rPr>
          <w:sz w:val="22"/>
          <w:szCs w:val="22"/>
        </w:rPr>
        <w:t xml:space="preserve"> </w:t>
      </w:r>
      <w:r w:rsidRPr="00625C4C">
        <w:rPr>
          <w:sz w:val="22"/>
          <w:szCs w:val="22"/>
        </w:rPr>
        <w:t xml:space="preserve">Ежегодно, в </w:t>
      </w:r>
      <w:proofErr w:type="spellStart"/>
      <w:r w:rsidRPr="00625C4C">
        <w:rPr>
          <w:sz w:val="22"/>
          <w:szCs w:val="22"/>
        </w:rPr>
        <w:t>межотопительный</w:t>
      </w:r>
      <w:proofErr w:type="spellEnd"/>
      <w:r w:rsidRPr="00625C4C">
        <w:rPr>
          <w:sz w:val="22"/>
          <w:szCs w:val="22"/>
        </w:rPr>
        <w:t xml:space="preserve"> период, проверять техническое состояние и готовность </w:t>
      </w:r>
      <w:r>
        <w:rPr>
          <w:sz w:val="22"/>
          <w:szCs w:val="22"/>
        </w:rPr>
        <w:t xml:space="preserve">системы теплопотребления объектов </w:t>
      </w:r>
      <w:r>
        <w:rPr>
          <w:b/>
          <w:sz w:val="22"/>
          <w:szCs w:val="22"/>
        </w:rPr>
        <w:t>Управляющей организации</w:t>
      </w:r>
      <w:r w:rsidRPr="00625C4C">
        <w:rPr>
          <w:sz w:val="22"/>
          <w:szCs w:val="22"/>
        </w:rPr>
        <w:t xml:space="preserve"> к работе и оформлять двусторонний акт готовности </w:t>
      </w:r>
      <w:r>
        <w:rPr>
          <w:sz w:val="22"/>
          <w:szCs w:val="22"/>
        </w:rPr>
        <w:t>системы теплопотребления</w:t>
      </w:r>
      <w:r w:rsidRPr="00625C4C">
        <w:rPr>
          <w:sz w:val="22"/>
          <w:szCs w:val="22"/>
        </w:rPr>
        <w:t xml:space="preserve"> </w:t>
      </w:r>
      <w:r>
        <w:rPr>
          <w:sz w:val="22"/>
          <w:szCs w:val="22"/>
        </w:rPr>
        <w:t xml:space="preserve">объектов </w:t>
      </w:r>
      <w:r>
        <w:rPr>
          <w:b/>
          <w:sz w:val="22"/>
          <w:szCs w:val="22"/>
        </w:rPr>
        <w:t xml:space="preserve">Управляющей организации </w:t>
      </w:r>
      <w:r w:rsidR="00E1785D">
        <w:rPr>
          <w:sz w:val="22"/>
          <w:szCs w:val="22"/>
        </w:rPr>
        <w:t>к</w:t>
      </w:r>
      <w:r w:rsidRPr="00625C4C">
        <w:rPr>
          <w:sz w:val="22"/>
          <w:szCs w:val="22"/>
        </w:rPr>
        <w:t xml:space="preserve"> пр</w:t>
      </w:r>
      <w:r>
        <w:rPr>
          <w:sz w:val="22"/>
          <w:szCs w:val="22"/>
        </w:rPr>
        <w:t>едстоящему отопительному сезону</w:t>
      </w:r>
      <w:r w:rsidRPr="00957821">
        <w:t xml:space="preserve"> </w:t>
      </w:r>
      <w:r w:rsidR="00492D1D">
        <w:rPr>
          <w:sz w:val="22"/>
          <w:szCs w:val="22"/>
        </w:rPr>
        <w:t>с составлением</w:t>
      </w:r>
      <w:r w:rsidRPr="00957821">
        <w:rPr>
          <w:sz w:val="22"/>
          <w:szCs w:val="22"/>
        </w:rPr>
        <w:t xml:space="preserve"> двустороннего акта по форме </w:t>
      </w:r>
      <w:r w:rsidRPr="00236B68">
        <w:rPr>
          <w:b/>
          <w:sz w:val="22"/>
          <w:szCs w:val="22"/>
        </w:rPr>
        <w:t>Приложения № 1</w:t>
      </w:r>
      <w:r w:rsidR="00492D1D" w:rsidRPr="00236B68">
        <w:rPr>
          <w:b/>
          <w:sz w:val="22"/>
          <w:szCs w:val="22"/>
        </w:rPr>
        <w:t>0</w:t>
      </w:r>
      <w:r w:rsidRPr="00957821">
        <w:rPr>
          <w:b/>
          <w:sz w:val="22"/>
          <w:szCs w:val="22"/>
        </w:rPr>
        <w:t xml:space="preserve"> </w:t>
      </w:r>
      <w:r w:rsidRPr="00957821">
        <w:rPr>
          <w:sz w:val="22"/>
          <w:szCs w:val="22"/>
        </w:rPr>
        <w:t>к Договору.</w:t>
      </w:r>
    </w:p>
    <w:p w:rsidR="0026348F" w:rsidRPr="000610D0" w:rsidRDefault="0026348F" w:rsidP="003C20EA">
      <w:pPr>
        <w:widowControl/>
        <w:suppressLineNumbers/>
        <w:tabs>
          <w:tab w:val="left" w:pos="993"/>
        </w:tabs>
        <w:jc w:val="both"/>
        <w:rPr>
          <w:sz w:val="22"/>
          <w:szCs w:val="22"/>
        </w:rPr>
      </w:pPr>
      <w:r w:rsidRPr="000610D0">
        <w:rPr>
          <w:sz w:val="22"/>
          <w:szCs w:val="22"/>
        </w:rPr>
        <w:t>4.2.9.</w:t>
      </w:r>
      <w:r w:rsidRPr="000610D0">
        <w:rPr>
          <w:b/>
          <w:sz w:val="22"/>
          <w:szCs w:val="22"/>
        </w:rPr>
        <w:t xml:space="preserve"> Теплоснабжающая организация</w:t>
      </w:r>
      <w:r w:rsidRPr="000610D0">
        <w:rPr>
          <w:sz w:val="22"/>
          <w:szCs w:val="22"/>
        </w:rPr>
        <w:t xml:space="preserve"> имеет право подключения приборов учета объектов </w:t>
      </w:r>
      <w:r w:rsidRPr="000610D0">
        <w:rPr>
          <w:b/>
          <w:sz w:val="22"/>
          <w:szCs w:val="22"/>
        </w:rPr>
        <w:t>Управляющей организации</w:t>
      </w:r>
      <w:r w:rsidRPr="000610D0">
        <w:rPr>
          <w:sz w:val="22"/>
          <w:szCs w:val="22"/>
        </w:rPr>
        <w:t xml:space="preserve"> к "Автоматизированной системе сбора данных коммерческого учета потребляемой абонентами тепловой энергии и теплоносителя"- далее АСКУ. Для реализации данного полномочия </w:t>
      </w:r>
      <w:r w:rsidRPr="000610D0">
        <w:rPr>
          <w:b/>
          <w:sz w:val="22"/>
          <w:szCs w:val="22"/>
        </w:rPr>
        <w:t>Теплоснабжающая организация</w:t>
      </w:r>
      <w:r w:rsidRPr="000610D0">
        <w:rPr>
          <w:sz w:val="22"/>
          <w:szCs w:val="22"/>
        </w:rPr>
        <w:t xml:space="preserve"> вправе требовать обеспечения доступа от</w:t>
      </w:r>
      <w:r w:rsidRPr="000610D0">
        <w:rPr>
          <w:b/>
          <w:sz w:val="22"/>
          <w:szCs w:val="22"/>
        </w:rPr>
        <w:t xml:space="preserve"> Управляющей организации </w:t>
      </w:r>
      <w:r w:rsidRPr="000610D0">
        <w:rPr>
          <w:sz w:val="22"/>
          <w:szCs w:val="22"/>
        </w:rPr>
        <w:t xml:space="preserve">к общедомовому имуществу. </w:t>
      </w:r>
    </w:p>
    <w:p w:rsidR="0026348F" w:rsidRPr="000610D0" w:rsidRDefault="0026348F" w:rsidP="003C20EA">
      <w:pPr>
        <w:widowControl/>
        <w:suppressLineNumbers/>
        <w:tabs>
          <w:tab w:val="left" w:pos="993"/>
        </w:tabs>
        <w:jc w:val="both"/>
        <w:rPr>
          <w:sz w:val="22"/>
          <w:szCs w:val="22"/>
        </w:rPr>
      </w:pPr>
      <w:r w:rsidRPr="00492D1D">
        <w:rPr>
          <w:sz w:val="22"/>
          <w:szCs w:val="22"/>
        </w:rPr>
        <w:t>В случае осуществления расчетов за поставленные ТЭ</w:t>
      </w:r>
      <w:r w:rsidR="00492D1D" w:rsidRPr="00492D1D">
        <w:rPr>
          <w:sz w:val="22"/>
          <w:szCs w:val="22"/>
        </w:rPr>
        <w:t xml:space="preserve"> </w:t>
      </w:r>
      <w:r w:rsidRPr="00492D1D">
        <w:rPr>
          <w:sz w:val="22"/>
          <w:szCs w:val="22"/>
        </w:rPr>
        <w:t>и</w:t>
      </w:r>
      <w:r w:rsidR="00492D1D" w:rsidRPr="00492D1D">
        <w:rPr>
          <w:sz w:val="22"/>
          <w:szCs w:val="22"/>
        </w:rPr>
        <w:t xml:space="preserve"> </w:t>
      </w:r>
      <w:r w:rsidRPr="00492D1D">
        <w:rPr>
          <w:sz w:val="22"/>
          <w:szCs w:val="22"/>
        </w:rPr>
        <w:t>ТН</w:t>
      </w:r>
      <w:r w:rsidR="00492D1D" w:rsidRPr="00492D1D">
        <w:rPr>
          <w:sz w:val="22"/>
          <w:szCs w:val="22"/>
        </w:rPr>
        <w:t xml:space="preserve"> (КР)</w:t>
      </w:r>
      <w:r w:rsidRPr="00492D1D">
        <w:rPr>
          <w:sz w:val="22"/>
          <w:szCs w:val="22"/>
        </w:rPr>
        <w:t xml:space="preserve"> при наличии АСКУ стороны руководствуются положениями, содержащимися в </w:t>
      </w:r>
      <w:r w:rsidRPr="00236B68">
        <w:rPr>
          <w:b/>
          <w:sz w:val="22"/>
          <w:szCs w:val="22"/>
        </w:rPr>
        <w:t>Приложении №</w:t>
      </w:r>
      <w:r w:rsidR="00426472" w:rsidRPr="00236B68">
        <w:rPr>
          <w:b/>
          <w:sz w:val="22"/>
          <w:szCs w:val="22"/>
        </w:rPr>
        <w:t xml:space="preserve"> </w:t>
      </w:r>
      <w:r w:rsidRPr="00236B68">
        <w:rPr>
          <w:b/>
          <w:sz w:val="22"/>
          <w:szCs w:val="22"/>
        </w:rPr>
        <w:t>1</w:t>
      </w:r>
      <w:r w:rsidR="00492D1D" w:rsidRPr="00236B68">
        <w:rPr>
          <w:b/>
          <w:sz w:val="22"/>
          <w:szCs w:val="22"/>
        </w:rPr>
        <w:t>2</w:t>
      </w:r>
      <w:r w:rsidRPr="00492D1D">
        <w:rPr>
          <w:sz w:val="22"/>
          <w:szCs w:val="22"/>
        </w:rPr>
        <w:t xml:space="preserve"> к Договору.</w:t>
      </w:r>
    </w:p>
    <w:p w:rsidR="0026348F" w:rsidRDefault="0026348F" w:rsidP="003C20EA">
      <w:pPr>
        <w:pStyle w:val="ConsPlusNormal"/>
        <w:jc w:val="both"/>
        <w:rPr>
          <w:rFonts w:ascii="Times New Roman" w:hAnsi="Times New Roman" w:cs="Times New Roman"/>
          <w:color w:val="000000"/>
          <w:sz w:val="22"/>
          <w:szCs w:val="22"/>
        </w:rPr>
      </w:pPr>
      <w:r w:rsidRPr="00827C75">
        <w:rPr>
          <w:rFonts w:ascii="Times New Roman" w:hAnsi="Times New Roman" w:cs="Times New Roman"/>
          <w:color w:val="000000"/>
          <w:sz w:val="22"/>
          <w:szCs w:val="22"/>
        </w:rPr>
        <w:t>4.2.10.</w:t>
      </w:r>
      <w:r w:rsidRPr="00827C75">
        <w:rPr>
          <w:rFonts w:ascii="Times New Roman" w:hAnsi="Times New Roman" w:cs="Times New Roman"/>
          <w:b/>
          <w:color w:val="000000"/>
          <w:sz w:val="22"/>
          <w:szCs w:val="22"/>
        </w:rPr>
        <w:t xml:space="preserve"> </w:t>
      </w:r>
      <w:r w:rsidRPr="00827C75">
        <w:rPr>
          <w:rFonts w:ascii="Times New Roman" w:hAnsi="Times New Roman" w:cs="Times New Roman"/>
          <w:color w:val="000000"/>
          <w:sz w:val="22"/>
          <w:szCs w:val="22"/>
        </w:rPr>
        <w:t xml:space="preserve">Отказаться в  одностороннем порядке  от договора </w:t>
      </w:r>
      <w:proofErr w:type="spellStart"/>
      <w:r w:rsidRPr="00827C75">
        <w:rPr>
          <w:rFonts w:ascii="Times New Roman" w:hAnsi="Times New Roman" w:cs="Times New Roman"/>
          <w:color w:val="000000"/>
          <w:sz w:val="22"/>
          <w:szCs w:val="22"/>
        </w:rPr>
        <w:t>ресурсоснабжения</w:t>
      </w:r>
      <w:proofErr w:type="spellEnd"/>
      <w:r w:rsidRPr="00827C75">
        <w:rPr>
          <w:rFonts w:ascii="Times New Roman" w:hAnsi="Times New Roman" w:cs="Times New Roman"/>
          <w:color w:val="000000"/>
          <w:sz w:val="22"/>
          <w:szCs w:val="22"/>
        </w:rPr>
        <w:t xml:space="preserve"> с исполнителем в части снабжения коммунальными ресурсами в целях предоставления коммунальной услуги, а также в части купли-продажи (поставки) коммунальных ресурсов, потребляемых при содержании общего имущества в пределах норматива потребления соответствующего вида коммунального ресурса в целях содержания общего имущества в многоквартирном доме, - при наличии у исполнителя признанной им по акту сверки расчетов или подтвержденной решением суда задолженности перед </w:t>
      </w:r>
      <w:proofErr w:type="spellStart"/>
      <w:r w:rsidRPr="00827C75">
        <w:rPr>
          <w:rFonts w:ascii="Times New Roman" w:hAnsi="Times New Roman" w:cs="Times New Roman"/>
          <w:color w:val="000000"/>
          <w:sz w:val="22"/>
          <w:szCs w:val="22"/>
        </w:rPr>
        <w:t>ресурсоснабжающей</w:t>
      </w:r>
      <w:proofErr w:type="spellEnd"/>
      <w:r w:rsidRPr="00827C75">
        <w:rPr>
          <w:rFonts w:ascii="Times New Roman" w:hAnsi="Times New Roman" w:cs="Times New Roman"/>
          <w:color w:val="000000"/>
          <w:sz w:val="22"/>
          <w:szCs w:val="22"/>
        </w:rPr>
        <w:t xml:space="preserve"> организацией за </w:t>
      </w:r>
      <w:r w:rsidRPr="00827C75">
        <w:rPr>
          <w:rFonts w:ascii="Times New Roman" w:hAnsi="Times New Roman" w:cs="Times New Roman"/>
          <w:color w:val="000000"/>
          <w:sz w:val="22"/>
          <w:szCs w:val="22"/>
        </w:rPr>
        <w:lastRenderedPageBreak/>
        <w:t>поставленный коммунальный ресурс в размере, превышающем стоимость соответствующего коммунального ресурса за 3 расчетных периода (расчетных месяца).</w:t>
      </w:r>
    </w:p>
    <w:p w:rsidR="0026348F" w:rsidRPr="00827C75" w:rsidRDefault="0026348F" w:rsidP="003C20EA">
      <w:pPr>
        <w:pStyle w:val="ConsPlusNormal"/>
        <w:jc w:val="both"/>
        <w:rPr>
          <w:rFonts w:ascii="Times New Roman" w:hAnsi="Times New Roman" w:cs="Times New Roman"/>
          <w:color w:val="000000"/>
          <w:sz w:val="22"/>
          <w:szCs w:val="22"/>
        </w:rPr>
      </w:pPr>
      <w:r w:rsidRPr="00827C75">
        <w:rPr>
          <w:rFonts w:ascii="Times New Roman" w:hAnsi="Times New Roman" w:cs="Times New Roman"/>
          <w:color w:val="000000"/>
          <w:sz w:val="22"/>
          <w:szCs w:val="22"/>
        </w:rPr>
        <w:t xml:space="preserve">Данное условие должно обеспечивать соблюдение прав и законных интересов потребителей, добросовестно исполняющих свои обязательства по оплате соответствующего вида коммунальной услуги, в том числе путем предоставления им этого вида коммунальной услуги </w:t>
      </w:r>
      <w:proofErr w:type="spellStart"/>
      <w:r w:rsidRPr="00827C75">
        <w:rPr>
          <w:rFonts w:ascii="Times New Roman" w:hAnsi="Times New Roman" w:cs="Times New Roman"/>
          <w:color w:val="000000"/>
          <w:sz w:val="22"/>
          <w:szCs w:val="22"/>
        </w:rPr>
        <w:t>ресурсоснабжающей</w:t>
      </w:r>
      <w:proofErr w:type="spellEnd"/>
      <w:r w:rsidRPr="00827C75">
        <w:rPr>
          <w:rFonts w:ascii="Times New Roman" w:hAnsi="Times New Roman" w:cs="Times New Roman"/>
          <w:color w:val="000000"/>
          <w:sz w:val="22"/>
          <w:szCs w:val="22"/>
        </w:rPr>
        <w:t xml:space="preserve"> организацией вплоть до заключения договора </w:t>
      </w:r>
      <w:proofErr w:type="spellStart"/>
      <w:r w:rsidRPr="00827C75">
        <w:rPr>
          <w:rFonts w:ascii="Times New Roman" w:hAnsi="Times New Roman" w:cs="Times New Roman"/>
          <w:color w:val="000000"/>
          <w:sz w:val="22"/>
          <w:szCs w:val="22"/>
        </w:rPr>
        <w:t>ресурсоснабжения</w:t>
      </w:r>
      <w:proofErr w:type="spellEnd"/>
      <w:r w:rsidRPr="00827C75">
        <w:rPr>
          <w:rFonts w:ascii="Times New Roman" w:hAnsi="Times New Roman" w:cs="Times New Roman"/>
          <w:color w:val="000000"/>
          <w:sz w:val="22"/>
          <w:szCs w:val="22"/>
        </w:rPr>
        <w:t xml:space="preserve"> с иным исполнителем или напрямую с потребителями, а также путем уведомления потребителей о наличии у исполнителя такой задолженности и возможности выбора собственниками помещений в многоквартирном доме иного способа управления многоквартирным домом, иной управляющей организации и заключения договора </w:t>
      </w:r>
      <w:proofErr w:type="spellStart"/>
      <w:r w:rsidRPr="00827C75">
        <w:rPr>
          <w:rFonts w:ascii="Times New Roman" w:hAnsi="Times New Roman" w:cs="Times New Roman"/>
          <w:color w:val="000000"/>
          <w:sz w:val="22"/>
          <w:szCs w:val="22"/>
        </w:rPr>
        <w:t>ресурсоснабжения</w:t>
      </w:r>
      <w:proofErr w:type="spellEnd"/>
      <w:r w:rsidRPr="00827C75">
        <w:rPr>
          <w:rFonts w:ascii="Times New Roman" w:hAnsi="Times New Roman" w:cs="Times New Roman"/>
          <w:color w:val="000000"/>
          <w:sz w:val="22"/>
          <w:szCs w:val="22"/>
        </w:rPr>
        <w:t xml:space="preserve"> напрямую с </w:t>
      </w:r>
      <w:proofErr w:type="spellStart"/>
      <w:r w:rsidRPr="00827C75">
        <w:rPr>
          <w:rFonts w:ascii="Times New Roman" w:hAnsi="Times New Roman" w:cs="Times New Roman"/>
          <w:color w:val="000000"/>
          <w:sz w:val="22"/>
          <w:szCs w:val="22"/>
        </w:rPr>
        <w:t>ресурсоснабжающей</w:t>
      </w:r>
      <w:proofErr w:type="spellEnd"/>
      <w:r w:rsidRPr="00827C75">
        <w:rPr>
          <w:rFonts w:ascii="Times New Roman" w:hAnsi="Times New Roman" w:cs="Times New Roman"/>
          <w:color w:val="000000"/>
          <w:sz w:val="22"/>
          <w:szCs w:val="22"/>
        </w:rPr>
        <w:t xml:space="preserve"> организацией в случае выбора непосредственного способа управления собственниками помещений в многоквартирном доме.</w:t>
      </w:r>
    </w:p>
    <w:p w:rsidR="0026348F" w:rsidRDefault="0026348F" w:rsidP="003C20EA">
      <w:pPr>
        <w:widowControl/>
        <w:suppressLineNumbers/>
        <w:tabs>
          <w:tab w:val="left" w:pos="993"/>
        </w:tabs>
        <w:jc w:val="both"/>
        <w:rPr>
          <w:sz w:val="22"/>
          <w:szCs w:val="22"/>
          <w:lang w:eastAsia="en-US"/>
        </w:rPr>
      </w:pPr>
      <w:r>
        <w:rPr>
          <w:sz w:val="22"/>
          <w:szCs w:val="22"/>
        </w:rPr>
        <w:t>4.2.11</w:t>
      </w:r>
      <w:r w:rsidRPr="00435518">
        <w:rPr>
          <w:sz w:val="22"/>
          <w:szCs w:val="22"/>
        </w:rPr>
        <w:t xml:space="preserve">. </w:t>
      </w:r>
      <w:r w:rsidRPr="00435518">
        <w:rPr>
          <w:b/>
          <w:sz w:val="22"/>
          <w:szCs w:val="22"/>
        </w:rPr>
        <w:t>Теплоснабжающая организация</w:t>
      </w:r>
      <w:r w:rsidRPr="00435518">
        <w:rPr>
          <w:sz w:val="22"/>
          <w:szCs w:val="22"/>
        </w:rPr>
        <w:t xml:space="preserve"> вправе </w:t>
      </w:r>
      <w:r w:rsidRPr="00435518">
        <w:rPr>
          <w:sz w:val="22"/>
          <w:szCs w:val="22"/>
          <w:lang w:eastAsia="en-US"/>
        </w:rPr>
        <w:t xml:space="preserve">информировать потребителей </w:t>
      </w:r>
      <w:r>
        <w:rPr>
          <w:sz w:val="22"/>
          <w:szCs w:val="22"/>
          <w:lang w:eastAsia="en-US"/>
        </w:rPr>
        <w:t xml:space="preserve">коммунальных услуг </w:t>
      </w:r>
      <w:r w:rsidRPr="00435518">
        <w:rPr>
          <w:sz w:val="22"/>
          <w:szCs w:val="22"/>
          <w:lang w:eastAsia="en-US"/>
        </w:rPr>
        <w:t xml:space="preserve">о состоянии расчетов </w:t>
      </w:r>
      <w:r w:rsidRPr="00435518">
        <w:rPr>
          <w:b/>
          <w:sz w:val="22"/>
          <w:szCs w:val="22"/>
        </w:rPr>
        <w:t>Управляющей организаци</w:t>
      </w:r>
      <w:r>
        <w:rPr>
          <w:b/>
          <w:sz w:val="22"/>
          <w:szCs w:val="22"/>
        </w:rPr>
        <w:t>и</w:t>
      </w:r>
      <w:r w:rsidRPr="00435518">
        <w:rPr>
          <w:sz w:val="22"/>
          <w:szCs w:val="22"/>
          <w:lang w:eastAsia="en-US"/>
        </w:rPr>
        <w:t xml:space="preserve"> за тепловую энергию и теплоноситель по настоящему договору, но не чаще 1 раза в месяц.</w:t>
      </w:r>
    </w:p>
    <w:p w:rsidR="0026348F" w:rsidRDefault="0026348F" w:rsidP="003C20EA">
      <w:pPr>
        <w:widowControl/>
        <w:suppressLineNumbers/>
        <w:tabs>
          <w:tab w:val="left" w:pos="993"/>
        </w:tabs>
        <w:jc w:val="both"/>
        <w:rPr>
          <w:sz w:val="22"/>
          <w:szCs w:val="22"/>
        </w:rPr>
      </w:pPr>
      <w:r w:rsidRPr="00827C75">
        <w:rPr>
          <w:sz w:val="22"/>
          <w:szCs w:val="22"/>
          <w:lang w:eastAsia="en-US"/>
        </w:rPr>
        <w:t xml:space="preserve">4.2.12. Теплоснабжающая организация вправе </w:t>
      </w:r>
      <w:r w:rsidRPr="00827C75">
        <w:rPr>
          <w:sz w:val="22"/>
          <w:szCs w:val="22"/>
        </w:rPr>
        <w:t xml:space="preserve">для определения стоимости ТЭ, поставленной </w:t>
      </w:r>
      <w:r w:rsidRPr="00827C75">
        <w:rPr>
          <w:b/>
          <w:sz w:val="22"/>
          <w:szCs w:val="22"/>
        </w:rPr>
        <w:t xml:space="preserve">Управляющей организации </w:t>
      </w:r>
      <w:r w:rsidRPr="00827C75">
        <w:rPr>
          <w:sz w:val="22"/>
          <w:szCs w:val="22"/>
        </w:rPr>
        <w:t xml:space="preserve">применить повышающий коэффициент в случаях, указанных в </w:t>
      </w:r>
      <w:r w:rsidRPr="00371C01">
        <w:rPr>
          <w:sz w:val="22"/>
          <w:szCs w:val="22"/>
        </w:rPr>
        <w:t>п.</w:t>
      </w:r>
      <w:r w:rsidR="00492D1D">
        <w:rPr>
          <w:sz w:val="22"/>
          <w:szCs w:val="22"/>
        </w:rPr>
        <w:t>6</w:t>
      </w:r>
      <w:r w:rsidRPr="00371C01">
        <w:rPr>
          <w:sz w:val="22"/>
          <w:szCs w:val="22"/>
        </w:rPr>
        <w:t>.</w:t>
      </w:r>
      <w:r>
        <w:rPr>
          <w:sz w:val="22"/>
          <w:szCs w:val="22"/>
        </w:rPr>
        <w:t>9</w:t>
      </w:r>
      <w:r w:rsidRPr="00827C75">
        <w:rPr>
          <w:sz w:val="22"/>
          <w:szCs w:val="22"/>
        </w:rPr>
        <w:t xml:space="preserve"> договора.</w:t>
      </w:r>
    </w:p>
    <w:p w:rsidR="0043443C" w:rsidRDefault="0043443C" w:rsidP="003C20EA">
      <w:pPr>
        <w:widowControl/>
        <w:suppressLineNumbers/>
        <w:tabs>
          <w:tab w:val="left" w:pos="993"/>
        </w:tabs>
        <w:jc w:val="both"/>
        <w:rPr>
          <w:sz w:val="22"/>
          <w:szCs w:val="22"/>
        </w:rPr>
      </w:pPr>
    </w:p>
    <w:p w:rsidR="004C78E7" w:rsidRPr="00BC7A54" w:rsidRDefault="0026348F" w:rsidP="003C20EA">
      <w:pPr>
        <w:widowControl/>
        <w:numPr>
          <w:ilvl w:val="0"/>
          <w:numId w:val="8"/>
        </w:numPr>
        <w:suppressLineNumbers/>
        <w:tabs>
          <w:tab w:val="left" w:pos="993"/>
        </w:tabs>
        <w:ind w:left="709"/>
        <w:jc w:val="center"/>
        <w:rPr>
          <w:b/>
          <w:bCs/>
          <w:sz w:val="22"/>
          <w:szCs w:val="22"/>
        </w:rPr>
      </w:pPr>
      <w:r w:rsidRPr="00BC7A54">
        <w:rPr>
          <w:b/>
          <w:bCs/>
          <w:sz w:val="22"/>
          <w:szCs w:val="22"/>
        </w:rPr>
        <w:t>ОБЯЗАННОСТИ И ПРАВА УПРАВЛЯЮЩЕЙ ОРГАНИЗАЦИИ</w:t>
      </w:r>
    </w:p>
    <w:p w:rsidR="0026348F" w:rsidRPr="007C26BF" w:rsidRDefault="0026348F" w:rsidP="003C20EA">
      <w:pPr>
        <w:widowControl/>
        <w:numPr>
          <w:ilvl w:val="1"/>
          <w:numId w:val="7"/>
        </w:numPr>
        <w:suppressLineNumbers/>
        <w:tabs>
          <w:tab w:val="left" w:pos="993"/>
        </w:tabs>
        <w:rPr>
          <w:b/>
          <w:bCs/>
          <w:sz w:val="24"/>
          <w:szCs w:val="24"/>
        </w:rPr>
      </w:pPr>
      <w:r w:rsidRPr="00660214">
        <w:rPr>
          <w:b/>
          <w:bCs/>
          <w:sz w:val="22"/>
          <w:szCs w:val="22"/>
        </w:rPr>
        <w:t>УПРАВЛЯЮЩАЯ ОРГАНИЗАЦИЯ ОБЯЗУЕТСЯ</w:t>
      </w:r>
      <w:r w:rsidRPr="00660214">
        <w:rPr>
          <w:b/>
          <w:bCs/>
          <w:sz w:val="24"/>
          <w:szCs w:val="24"/>
        </w:rPr>
        <w:t>:</w:t>
      </w:r>
    </w:p>
    <w:p w:rsidR="0026348F" w:rsidRPr="00896543" w:rsidRDefault="0026348F" w:rsidP="003C20EA">
      <w:pPr>
        <w:widowControl/>
        <w:suppressLineNumbers/>
        <w:tabs>
          <w:tab w:val="left" w:pos="993"/>
        </w:tabs>
        <w:jc w:val="both"/>
        <w:rPr>
          <w:sz w:val="22"/>
          <w:szCs w:val="22"/>
        </w:rPr>
      </w:pPr>
      <w:r w:rsidRPr="00896543">
        <w:rPr>
          <w:sz w:val="22"/>
          <w:szCs w:val="22"/>
        </w:rPr>
        <w:t xml:space="preserve">5.1.1. Принимать подаваемую Теплоснабжающей организацией тепловую энергию в количестве, подтвержденном показаниями допущенных в эксплуатацию приборов учета за расчетный период. При их отсутствии, в количестве, указанном </w:t>
      </w:r>
      <w:r w:rsidRPr="00236B68">
        <w:rPr>
          <w:sz w:val="22"/>
          <w:szCs w:val="22"/>
        </w:rPr>
        <w:t xml:space="preserve">в </w:t>
      </w:r>
      <w:r w:rsidRPr="00236B68">
        <w:rPr>
          <w:b/>
          <w:sz w:val="22"/>
          <w:szCs w:val="22"/>
        </w:rPr>
        <w:t xml:space="preserve">Приложениях № </w:t>
      </w:r>
      <w:r w:rsidR="00EF4981" w:rsidRPr="00236B68">
        <w:rPr>
          <w:b/>
          <w:sz w:val="22"/>
          <w:szCs w:val="22"/>
        </w:rPr>
        <w:t>1.2</w:t>
      </w:r>
      <w:r w:rsidRPr="00236B68">
        <w:rPr>
          <w:b/>
          <w:sz w:val="22"/>
          <w:szCs w:val="22"/>
        </w:rPr>
        <w:t xml:space="preserve"> и </w:t>
      </w:r>
      <w:r w:rsidR="00EF4981" w:rsidRPr="00236B68">
        <w:rPr>
          <w:b/>
          <w:sz w:val="22"/>
          <w:szCs w:val="22"/>
        </w:rPr>
        <w:t>2.2</w:t>
      </w:r>
      <w:r w:rsidRPr="00EF4981">
        <w:rPr>
          <w:sz w:val="22"/>
          <w:szCs w:val="22"/>
        </w:rPr>
        <w:t xml:space="preserve"> к настоящему договору, в течение периодов, указанных в п. 4.1.1., кроме перерывов, предусмотренных договором.</w:t>
      </w:r>
    </w:p>
    <w:p w:rsidR="0026348F" w:rsidRPr="00660214" w:rsidRDefault="0026348F" w:rsidP="003C20EA">
      <w:pPr>
        <w:widowControl/>
        <w:suppressLineNumbers/>
        <w:tabs>
          <w:tab w:val="left" w:pos="993"/>
        </w:tabs>
        <w:jc w:val="both"/>
        <w:rPr>
          <w:b/>
          <w:bCs/>
          <w:sz w:val="22"/>
          <w:szCs w:val="22"/>
        </w:rPr>
      </w:pPr>
      <w:r>
        <w:rPr>
          <w:sz w:val="22"/>
          <w:szCs w:val="22"/>
        </w:rPr>
        <w:t>5.1.2.</w:t>
      </w:r>
      <w:r w:rsidR="00F30B3D">
        <w:rPr>
          <w:sz w:val="22"/>
          <w:szCs w:val="22"/>
        </w:rPr>
        <w:t xml:space="preserve"> </w:t>
      </w:r>
      <w:r w:rsidRPr="00660214">
        <w:rPr>
          <w:sz w:val="22"/>
          <w:szCs w:val="22"/>
        </w:rPr>
        <w:t xml:space="preserve">Производить установку и замену приборов коммерческого учета </w:t>
      </w:r>
      <w:r w:rsidRPr="005E437D">
        <w:rPr>
          <w:sz w:val="22"/>
          <w:szCs w:val="22"/>
        </w:rPr>
        <w:t>ТЭ и ТН (КР)</w:t>
      </w:r>
      <w:r w:rsidRPr="00660214">
        <w:rPr>
          <w:sz w:val="22"/>
          <w:szCs w:val="22"/>
        </w:rPr>
        <w:t xml:space="preserve"> по проекту, выполненному в соответствии с техническими условиями, выданными</w:t>
      </w:r>
      <w:r w:rsidRPr="00660214">
        <w:rPr>
          <w:b/>
          <w:bCs/>
          <w:sz w:val="22"/>
          <w:szCs w:val="22"/>
        </w:rPr>
        <w:t xml:space="preserve"> Теплоснабжающей</w:t>
      </w:r>
      <w:r>
        <w:rPr>
          <w:b/>
          <w:bCs/>
          <w:sz w:val="22"/>
          <w:szCs w:val="22"/>
        </w:rPr>
        <w:t xml:space="preserve"> </w:t>
      </w:r>
      <w:r w:rsidRPr="00660214">
        <w:rPr>
          <w:b/>
          <w:bCs/>
          <w:sz w:val="22"/>
          <w:szCs w:val="22"/>
        </w:rPr>
        <w:t>организацией</w:t>
      </w:r>
      <w:r w:rsidRPr="00660214">
        <w:rPr>
          <w:sz w:val="22"/>
          <w:szCs w:val="22"/>
        </w:rPr>
        <w:t xml:space="preserve"> и согласованн</w:t>
      </w:r>
      <w:r>
        <w:rPr>
          <w:sz w:val="22"/>
          <w:szCs w:val="22"/>
        </w:rPr>
        <w:t>о</w:t>
      </w:r>
      <w:r w:rsidRPr="00660214">
        <w:rPr>
          <w:sz w:val="22"/>
          <w:szCs w:val="22"/>
        </w:rPr>
        <w:t>м</w:t>
      </w:r>
      <w:r>
        <w:rPr>
          <w:sz w:val="22"/>
          <w:szCs w:val="22"/>
        </w:rPr>
        <w:t>у</w:t>
      </w:r>
      <w:r w:rsidRPr="00660214">
        <w:rPr>
          <w:sz w:val="22"/>
          <w:szCs w:val="22"/>
        </w:rPr>
        <w:t xml:space="preserve"> с </w:t>
      </w:r>
      <w:r w:rsidRPr="00660214">
        <w:rPr>
          <w:b/>
          <w:bCs/>
          <w:sz w:val="22"/>
          <w:szCs w:val="22"/>
        </w:rPr>
        <w:t>Теплоснабжающей организацией.</w:t>
      </w:r>
    </w:p>
    <w:p w:rsidR="0026348F" w:rsidRPr="00660214" w:rsidRDefault="0026348F" w:rsidP="003C20EA">
      <w:pPr>
        <w:widowControl/>
        <w:suppressLineNumbers/>
        <w:tabs>
          <w:tab w:val="left" w:pos="993"/>
        </w:tabs>
        <w:jc w:val="both"/>
        <w:rPr>
          <w:sz w:val="22"/>
          <w:szCs w:val="22"/>
        </w:rPr>
      </w:pPr>
      <w:r w:rsidRPr="00206587">
        <w:rPr>
          <w:sz w:val="22"/>
          <w:szCs w:val="22"/>
        </w:rPr>
        <w:t>5</w:t>
      </w:r>
      <w:r w:rsidRPr="00660214">
        <w:rPr>
          <w:sz w:val="22"/>
          <w:szCs w:val="22"/>
        </w:rPr>
        <w:t>.1.</w:t>
      </w:r>
      <w:r>
        <w:rPr>
          <w:sz w:val="22"/>
          <w:szCs w:val="22"/>
        </w:rPr>
        <w:t>3</w:t>
      </w:r>
      <w:r w:rsidRPr="00660214">
        <w:rPr>
          <w:sz w:val="22"/>
          <w:szCs w:val="22"/>
        </w:rPr>
        <w:t>. Предъявлять приборы коммерческого учета</w:t>
      </w:r>
      <w:r>
        <w:rPr>
          <w:sz w:val="22"/>
          <w:szCs w:val="22"/>
        </w:rPr>
        <w:t xml:space="preserve">, находящиеся </w:t>
      </w:r>
      <w:r w:rsidRPr="000610D0">
        <w:rPr>
          <w:sz w:val="22"/>
          <w:szCs w:val="22"/>
        </w:rPr>
        <w:t>на объектах</w:t>
      </w:r>
      <w:r w:rsidRPr="00D64941">
        <w:rPr>
          <w:color w:val="548DD4"/>
          <w:sz w:val="22"/>
          <w:szCs w:val="22"/>
        </w:rPr>
        <w:t xml:space="preserve"> </w:t>
      </w:r>
      <w:r>
        <w:rPr>
          <w:b/>
          <w:sz w:val="22"/>
          <w:szCs w:val="22"/>
        </w:rPr>
        <w:t>Управляющей организации</w:t>
      </w:r>
      <w:r w:rsidRPr="00660214">
        <w:rPr>
          <w:sz w:val="22"/>
          <w:szCs w:val="22"/>
        </w:rPr>
        <w:t xml:space="preserve"> для допуска их в эксплуатацию</w:t>
      </w:r>
      <w:r>
        <w:rPr>
          <w:sz w:val="22"/>
          <w:szCs w:val="22"/>
        </w:rPr>
        <w:t xml:space="preserve"> и опломбирования представителям </w:t>
      </w:r>
      <w:r w:rsidRPr="00660214">
        <w:rPr>
          <w:b/>
          <w:bCs/>
          <w:sz w:val="22"/>
          <w:szCs w:val="22"/>
        </w:rPr>
        <w:t>Теплоснабжающей организации</w:t>
      </w:r>
      <w:r>
        <w:rPr>
          <w:b/>
          <w:bCs/>
          <w:sz w:val="22"/>
          <w:szCs w:val="22"/>
        </w:rPr>
        <w:t xml:space="preserve"> </w:t>
      </w:r>
      <w:r>
        <w:rPr>
          <w:sz w:val="22"/>
          <w:szCs w:val="22"/>
        </w:rPr>
        <w:t>в установленном нормативно-правовыми актами порядке.</w:t>
      </w:r>
    </w:p>
    <w:p w:rsidR="0026348F" w:rsidRPr="00660214" w:rsidRDefault="0026348F" w:rsidP="003C20EA">
      <w:pPr>
        <w:widowControl/>
        <w:suppressLineNumbers/>
        <w:tabs>
          <w:tab w:val="left" w:pos="993"/>
        </w:tabs>
        <w:jc w:val="both"/>
        <w:rPr>
          <w:sz w:val="22"/>
          <w:szCs w:val="22"/>
        </w:rPr>
      </w:pPr>
      <w:r w:rsidRPr="00660214">
        <w:rPr>
          <w:sz w:val="22"/>
          <w:szCs w:val="22"/>
        </w:rPr>
        <w:t>5.1.</w:t>
      </w:r>
      <w:r>
        <w:rPr>
          <w:sz w:val="22"/>
          <w:szCs w:val="22"/>
        </w:rPr>
        <w:t>4</w:t>
      </w:r>
      <w:r w:rsidRPr="00660214">
        <w:rPr>
          <w:sz w:val="22"/>
          <w:szCs w:val="22"/>
        </w:rPr>
        <w:t xml:space="preserve">. Обеспечивать исправное состояние приборов коммерческого учета </w:t>
      </w:r>
      <w:r w:rsidRPr="005E437D">
        <w:rPr>
          <w:sz w:val="22"/>
          <w:szCs w:val="22"/>
        </w:rPr>
        <w:t>ТЭ и ТН (КР)</w:t>
      </w:r>
      <w:r w:rsidRPr="00660214">
        <w:rPr>
          <w:sz w:val="22"/>
          <w:szCs w:val="22"/>
        </w:rPr>
        <w:t xml:space="preserve">, </w:t>
      </w:r>
      <w:r>
        <w:rPr>
          <w:sz w:val="22"/>
          <w:szCs w:val="22"/>
        </w:rPr>
        <w:t xml:space="preserve">установленного на объектах </w:t>
      </w:r>
      <w:r w:rsidRPr="00660214">
        <w:rPr>
          <w:b/>
          <w:sz w:val="22"/>
          <w:szCs w:val="22"/>
        </w:rPr>
        <w:t>Управляющей организации</w:t>
      </w:r>
      <w:r w:rsidRPr="00660214">
        <w:rPr>
          <w:sz w:val="22"/>
          <w:szCs w:val="22"/>
        </w:rPr>
        <w:t>, в том числе пломб на средствах измерений и запорной арматур</w:t>
      </w:r>
      <w:r>
        <w:rPr>
          <w:sz w:val="22"/>
          <w:szCs w:val="22"/>
        </w:rPr>
        <w:t>е</w:t>
      </w:r>
      <w:r w:rsidRPr="00660214">
        <w:rPr>
          <w:sz w:val="22"/>
          <w:szCs w:val="22"/>
        </w:rPr>
        <w:t xml:space="preserve"> обводной линии.</w:t>
      </w:r>
    </w:p>
    <w:p w:rsidR="0026348F" w:rsidRPr="00957821" w:rsidRDefault="0026348F" w:rsidP="003C20EA">
      <w:pPr>
        <w:widowControl/>
        <w:suppressLineNumbers/>
        <w:tabs>
          <w:tab w:val="left" w:pos="993"/>
        </w:tabs>
        <w:jc w:val="both"/>
        <w:rPr>
          <w:sz w:val="22"/>
          <w:szCs w:val="22"/>
        </w:rPr>
      </w:pPr>
      <w:r w:rsidRPr="00957821">
        <w:rPr>
          <w:sz w:val="22"/>
          <w:szCs w:val="22"/>
        </w:rPr>
        <w:t xml:space="preserve">5.1.5. </w:t>
      </w:r>
      <w:r w:rsidRPr="00EF4981">
        <w:rPr>
          <w:sz w:val="22"/>
          <w:szCs w:val="22"/>
        </w:rPr>
        <w:t xml:space="preserve">Ежемесячно, а так же по требованию  предоставлять </w:t>
      </w:r>
      <w:r w:rsidRPr="00EF4981">
        <w:rPr>
          <w:b/>
          <w:sz w:val="22"/>
          <w:szCs w:val="22"/>
        </w:rPr>
        <w:t>Теплоснабжающей организации</w:t>
      </w:r>
      <w:r w:rsidRPr="00EF4981">
        <w:rPr>
          <w:sz w:val="22"/>
          <w:szCs w:val="22"/>
        </w:rPr>
        <w:t xml:space="preserve">, подписанные уполномоченным лицом, актуальные показания коммерческих приборов учета,  в срок до </w:t>
      </w:r>
      <w:r w:rsidRPr="00236B68">
        <w:rPr>
          <w:sz w:val="22"/>
          <w:szCs w:val="22"/>
        </w:rPr>
        <w:t>2</w:t>
      </w:r>
      <w:r w:rsidR="00EF4981" w:rsidRPr="00236B68">
        <w:rPr>
          <w:sz w:val="22"/>
          <w:szCs w:val="22"/>
        </w:rPr>
        <w:t>5</w:t>
      </w:r>
      <w:r w:rsidRPr="00EF4981">
        <w:rPr>
          <w:sz w:val="22"/>
          <w:szCs w:val="22"/>
        </w:rPr>
        <w:t xml:space="preserve"> числа текущего месяца, в виде Отчета о суточных параметрах теплоснабжения, который должен включать в себя следующую информацию: полное наименование </w:t>
      </w:r>
      <w:r w:rsidRPr="00EF4981">
        <w:rPr>
          <w:b/>
          <w:sz w:val="22"/>
          <w:szCs w:val="22"/>
        </w:rPr>
        <w:t>Управляющей организации</w:t>
      </w:r>
      <w:r w:rsidRPr="00EF4981">
        <w:rPr>
          <w:sz w:val="22"/>
          <w:szCs w:val="22"/>
        </w:rPr>
        <w:t>, адрес, номер действующего договора, заводской номер вычислителя, период снятия показаний, параметры тепловой энергии, массы, объема, температуры и давления, разницу температур и масс между прямым и обратным трубопроводом, время штатной и нештатной работы, итоговые за расчетный период значения тепловой энергии, масс, времени штатной и нештатной работы. Отчет должен формироваться за каждые сутки расчетного периода</w:t>
      </w:r>
      <w:r w:rsidRPr="00406609">
        <w:rPr>
          <w:sz w:val="22"/>
          <w:szCs w:val="22"/>
        </w:rPr>
        <w:t>.</w:t>
      </w:r>
    </w:p>
    <w:p w:rsidR="0026348F" w:rsidRPr="00660214" w:rsidRDefault="0026348F" w:rsidP="003C20EA">
      <w:pPr>
        <w:widowControl/>
        <w:suppressLineNumbers/>
        <w:tabs>
          <w:tab w:val="left" w:pos="993"/>
        </w:tabs>
        <w:jc w:val="both"/>
        <w:rPr>
          <w:sz w:val="22"/>
          <w:szCs w:val="22"/>
        </w:rPr>
      </w:pPr>
      <w:r w:rsidRPr="00660214">
        <w:rPr>
          <w:sz w:val="22"/>
          <w:szCs w:val="22"/>
        </w:rPr>
        <w:t>5.1.</w:t>
      </w:r>
      <w:r>
        <w:rPr>
          <w:sz w:val="22"/>
          <w:szCs w:val="22"/>
        </w:rPr>
        <w:t>6</w:t>
      </w:r>
      <w:r w:rsidRPr="00660214">
        <w:rPr>
          <w:sz w:val="22"/>
          <w:szCs w:val="22"/>
        </w:rPr>
        <w:t xml:space="preserve">. Обеспечивать беспрепятственный доступ (при предварительном уведомлении </w:t>
      </w:r>
      <w:r w:rsidRPr="00660214">
        <w:rPr>
          <w:b/>
          <w:bCs/>
          <w:sz w:val="22"/>
          <w:szCs w:val="22"/>
        </w:rPr>
        <w:t>Управляющей организации</w:t>
      </w:r>
      <w:r w:rsidRPr="00660214">
        <w:rPr>
          <w:sz w:val="22"/>
          <w:szCs w:val="22"/>
        </w:rPr>
        <w:t>)</w:t>
      </w:r>
      <w:r>
        <w:rPr>
          <w:sz w:val="22"/>
          <w:szCs w:val="22"/>
        </w:rPr>
        <w:t xml:space="preserve"> </w:t>
      </w:r>
      <w:r w:rsidRPr="00660214">
        <w:rPr>
          <w:sz w:val="22"/>
          <w:szCs w:val="22"/>
        </w:rPr>
        <w:t>представител</w:t>
      </w:r>
      <w:r>
        <w:rPr>
          <w:sz w:val="22"/>
          <w:szCs w:val="22"/>
        </w:rPr>
        <w:t xml:space="preserve">ям </w:t>
      </w:r>
      <w:r w:rsidRPr="00660214">
        <w:rPr>
          <w:b/>
          <w:bCs/>
          <w:sz w:val="22"/>
          <w:szCs w:val="22"/>
        </w:rPr>
        <w:t>Теплоснабжающей организации</w:t>
      </w:r>
      <w:r>
        <w:rPr>
          <w:b/>
          <w:bCs/>
          <w:sz w:val="22"/>
          <w:szCs w:val="22"/>
        </w:rPr>
        <w:t xml:space="preserve"> </w:t>
      </w:r>
      <w:r>
        <w:rPr>
          <w:sz w:val="22"/>
          <w:szCs w:val="22"/>
        </w:rPr>
        <w:t xml:space="preserve">в случаях, предусмотренных </w:t>
      </w:r>
      <w:proofErr w:type="spellStart"/>
      <w:r>
        <w:rPr>
          <w:sz w:val="22"/>
          <w:szCs w:val="22"/>
        </w:rPr>
        <w:t>п.</w:t>
      </w:r>
      <w:r w:rsidRPr="00660214">
        <w:rPr>
          <w:sz w:val="22"/>
          <w:szCs w:val="22"/>
        </w:rPr>
        <w:t>п</w:t>
      </w:r>
      <w:proofErr w:type="spellEnd"/>
      <w:r w:rsidRPr="00660214">
        <w:rPr>
          <w:sz w:val="22"/>
          <w:szCs w:val="22"/>
        </w:rPr>
        <w:t>. 4.2.1</w:t>
      </w:r>
      <w:r>
        <w:rPr>
          <w:sz w:val="22"/>
          <w:szCs w:val="22"/>
        </w:rPr>
        <w:t>,</w:t>
      </w:r>
      <w:r w:rsidR="00F30B3D">
        <w:rPr>
          <w:sz w:val="22"/>
          <w:szCs w:val="22"/>
        </w:rPr>
        <w:t xml:space="preserve"> </w:t>
      </w:r>
      <w:r>
        <w:rPr>
          <w:sz w:val="22"/>
          <w:szCs w:val="22"/>
        </w:rPr>
        <w:t>4.2.4,</w:t>
      </w:r>
      <w:r w:rsidR="00F30B3D">
        <w:rPr>
          <w:sz w:val="22"/>
          <w:szCs w:val="22"/>
        </w:rPr>
        <w:t xml:space="preserve"> </w:t>
      </w:r>
      <w:r>
        <w:rPr>
          <w:sz w:val="22"/>
          <w:szCs w:val="22"/>
        </w:rPr>
        <w:t>4.2.5</w:t>
      </w:r>
      <w:r w:rsidRPr="00660214">
        <w:rPr>
          <w:sz w:val="22"/>
          <w:szCs w:val="22"/>
        </w:rPr>
        <w:t xml:space="preserve"> настоящего Договора.</w:t>
      </w:r>
    </w:p>
    <w:p w:rsidR="0026348F" w:rsidRDefault="0026348F" w:rsidP="003C20EA">
      <w:pPr>
        <w:widowControl/>
        <w:suppressLineNumbers/>
        <w:tabs>
          <w:tab w:val="left" w:pos="993"/>
        </w:tabs>
        <w:jc w:val="both"/>
        <w:rPr>
          <w:b/>
          <w:sz w:val="22"/>
          <w:szCs w:val="22"/>
        </w:rPr>
      </w:pPr>
      <w:r w:rsidRPr="004D41D3">
        <w:rPr>
          <w:sz w:val="22"/>
          <w:szCs w:val="22"/>
        </w:rPr>
        <w:t>5.1.7. Обеспечивать</w:t>
      </w:r>
      <w:r w:rsidRPr="00660214">
        <w:rPr>
          <w:sz w:val="22"/>
          <w:szCs w:val="22"/>
        </w:rPr>
        <w:t xml:space="preserve"> беспрепятственный доступ к прибор</w:t>
      </w:r>
      <w:r>
        <w:rPr>
          <w:sz w:val="22"/>
          <w:szCs w:val="22"/>
        </w:rPr>
        <w:t>ам</w:t>
      </w:r>
      <w:r w:rsidRPr="00660214">
        <w:rPr>
          <w:sz w:val="22"/>
          <w:szCs w:val="22"/>
        </w:rPr>
        <w:t xml:space="preserve"> коммерческого учета </w:t>
      </w:r>
      <w:r w:rsidRPr="005E437D">
        <w:rPr>
          <w:sz w:val="22"/>
          <w:szCs w:val="22"/>
        </w:rPr>
        <w:t>ТЭ и ТН (КР)</w:t>
      </w:r>
      <w:r>
        <w:rPr>
          <w:sz w:val="22"/>
          <w:szCs w:val="22"/>
        </w:rPr>
        <w:t xml:space="preserve"> </w:t>
      </w:r>
      <w:r w:rsidRPr="00660214">
        <w:rPr>
          <w:sz w:val="22"/>
          <w:szCs w:val="22"/>
        </w:rPr>
        <w:t xml:space="preserve">представителям </w:t>
      </w:r>
      <w:r w:rsidRPr="00660214">
        <w:rPr>
          <w:b/>
          <w:bCs/>
          <w:sz w:val="22"/>
          <w:szCs w:val="22"/>
        </w:rPr>
        <w:t>Теплоснабжающей организации</w:t>
      </w:r>
      <w:r w:rsidRPr="00660214">
        <w:rPr>
          <w:sz w:val="22"/>
          <w:szCs w:val="22"/>
        </w:rPr>
        <w:t xml:space="preserve"> и (или) представителям подрядной организации, для снятия показаний</w:t>
      </w:r>
      <w:r>
        <w:rPr>
          <w:sz w:val="22"/>
          <w:szCs w:val="22"/>
        </w:rPr>
        <w:t xml:space="preserve">, оснащения </w:t>
      </w:r>
      <w:r>
        <w:rPr>
          <w:bCs/>
          <w:sz w:val="22"/>
          <w:szCs w:val="22"/>
        </w:rPr>
        <w:t>средствами автоматизированного коммерческого учета</w:t>
      </w:r>
      <w:r w:rsidRPr="00660214">
        <w:rPr>
          <w:sz w:val="22"/>
          <w:szCs w:val="22"/>
        </w:rPr>
        <w:t xml:space="preserve"> и выполнения работ по техническому обслуживанию</w:t>
      </w:r>
      <w:r>
        <w:rPr>
          <w:sz w:val="22"/>
          <w:szCs w:val="22"/>
        </w:rPr>
        <w:t xml:space="preserve"> систем и </w:t>
      </w:r>
      <w:r w:rsidRPr="00660214">
        <w:rPr>
          <w:sz w:val="22"/>
          <w:szCs w:val="22"/>
        </w:rPr>
        <w:t>прибор</w:t>
      </w:r>
      <w:r>
        <w:rPr>
          <w:sz w:val="22"/>
          <w:szCs w:val="22"/>
        </w:rPr>
        <w:t>ов</w:t>
      </w:r>
      <w:r w:rsidRPr="00660214">
        <w:rPr>
          <w:sz w:val="22"/>
          <w:szCs w:val="22"/>
        </w:rPr>
        <w:t xml:space="preserve"> комме</w:t>
      </w:r>
      <w:r>
        <w:rPr>
          <w:sz w:val="22"/>
          <w:szCs w:val="22"/>
        </w:rPr>
        <w:t xml:space="preserve">рческого учета </w:t>
      </w:r>
      <w:r w:rsidRPr="005E437D">
        <w:rPr>
          <w:sz w:val="22"/>
          <w:szCs w:val="22"/>
        </w:rPr>
        <w:t>ТЭ и ТН (КР)</w:t>
      </w:r>
      <w:r w:rsidR="001179B9">
        <w:rPr>
          <w:sz w:val="22"/>
          <w:szCs w:val="22"/>
        </w:rPr>
        <w:t xml:space="preserve">, находящихся в зоне обслуживания </w:t>
      </w:r>
      <w:r w:rsidR="001179B9" w:rsidRPr="00660214">
        <w:rPr>
          <w:b/>
          <w:bCs/>
          <w:sz w:val="22"/>
          <w:szCs w:val="22"/>
        </w:rPr>
        <w:t>Теплоснабжающей организации</w:t>
      </w:r>
      <w:r>
        <w:rPr>
          <w:sz w:val="22"/>
          <w:szCs w:val="22"/>
        </w:rPr>
        <w:t xml:space="preserve">. </w:t>
      </w:r>
    </w:p>
    <w:p w:rsidR="0026348F" w:rsidRPr="007C6C71" w:rsidRDefault="0026348F" w:rsidP="003C20EA">
      <w:pPr>
        <w:widowControl/>
        <w:suppressLineNumbers/>
        <w:tabs>
          <w:tab w:val="left" w:pos="993"/>
        </w:tabs>
        <w:jc w:val="both"/>
        <w:rPr>
          <w:bCs/>
          <w:sz w:val="22"/>
          <w:szCs w:val="22"/>
        </w:rPr>
      </w:pPr>
      <w:r w:rsidRPr="00A977FF">
        <w:rPr>
          <w:sz w:val="22"/>
          <w:szCs w:val="22"/>
        </w:rPr>
        <w:t>5.1.</w:t>
      </w:r>
      <w:r w:rsidR="004D41D3" w:rsidRPr="00A977FF">
        <w:rPr>
          <w:sz w:val="22"/>
          <w:szCs w:val="22"/>
        </w:rPr>
        <w:t>8</w:t>
      </w:r>
      <w:r w:rsidRPr="00A977FF">
        <w:rPr>
          <w:sz w:val="22"/>
          <w:szCs w:val="22"/>
        </w:rPr>
        <w:t>. Предоставлять</w:t>
      </w:r>
      <w:r w:rsidRPr="00A977FF">
        <w:rPr>
          <w:b/>
          <w:sz w:val="22"/>
          <w:szCs w:val="22"/>
        </w:rPr>
        <w:t xml:space="preserve"> </w:t>
      </w:r>
      <w:r w:rsidRPr="00A977FF">
        <w:rPr>
          <w:b/>
          <w:bCs/>
          <w:sz w:val="22"/>
          <w:szCs w:val="22"/>
        </w:rPr>
        <w:t xml:space="preserve">Теплоснабжающей организации </w:t>
      </w:r>
      <w:r w:rsidRPr="00A977FF">
        <w:rPr>
          <w:bCs/>
          <w:sz w:val="22"/>
          <w:szCs w:val="22"/>
        </w:rPr>
        <w:t>возможность подключения</w:t>
      </w:r>
      <w:r w:rsidRPr="00A977FF">
        <w:rPr>
          <w:b/>
          <w:bCs/>
          <w:sz w:val="22"/>
          <w:szCs w:val="22"/>
        </w:rPr>
        <w:t xml:space="preserve"> </w:t>
      </w:r>
      <w:r w:rsidRPr="00A977FF">
        <w:rPr>
          <w:sz w:val="22"/>
          <w:szCs w:val="22"/>
        </w:rPr>
        <w:t xml:space="preserve">приборов учета объектов </w:t>
      </w:r>
      <w:r w:rsidRPr="00A977FF">
        <w:rPr>
          <w:b/>
          <w:sz w:val="22"/>
          <w:szCs w:val="22"/>
        </w:rPr>
        <w:t>Управляющей организации</w:t>
      </w:r>
      <w:r w:rsidRPr="00A977FF">
        <w:rPr>
          <w:sz w:val="22"/>
          <w:szCs w:val="22"/>
        </w:rPr>
        <w:t xml:space="preserve"> к АСКУ</w:t>
      </w:r>
      <w:r w:rsidRPr="00A977FF">
        <w:rPr>
          <w:bCs/>
          <w:sz w:val="22"/>
          <w:szCs w:val="22"/>
        </w:rPr>
        <w:t>, а также оказать содействие в согласовании возможности подключения к таким системам индивидуальных и (или) общих (квартирных) приборов учета в случае, если установленные приборы позволяют осуществить их подключение к указанным системам.</w:t>
      </w:r>
      <w:r w:rsidRPr="00A977FF">
        <w:rPr>
          <w:sz w:val="22"/>
          <w:szCs w:val="22"/>
        </w:rPr>
        <w:t xml:space="preserve"> В случае осуществления расчетов за поставленные ТЭ и ТН стороны руководствуются положениями, содержащимися в </w:t>
      </w:r>
      <w:r w:rsidRPr="00236B68">
        <w:rPr>
          <w:b/>
          <w:sz w:val="22"/>
          <w:szCs w:val="22"/>
        </w:rPr>
        <w:t>Приложении №</w:t>
      </w:r>
      <w:r w:rsidR="00426472" w:rsidRPr="00236B68">
        <w:rPr>
          <w:b/>
          <w:sz w:val="22"/>
          <w:szCs w:val="22"/>
        </w:rPr>
        <w:t xml:space="preserve"> </w:t>
      </w:r>
      <w:r w:rsidR="00A977FF" w:rsidRPr="00236B68">
        <w:rPr>
          <w:b/>
          <w:sz w:val="22"/>
          <w:szCs w:val="22"/>
        </w:rPr>
        <w:t>12</w:t>
      </w:r>
      <w:r w:rsidRPr="00A977FF">
        <w:rPr>
          <w:sz w:val="22"/>
          <w:szCs w:val="22"/>
        </w:rPr>
        <w:t xml:space="preserve"> к Договору.</w:t>
      </w:r>
      <w:r w:rsidRPr="00B14052">
        <w:rPr>
          <w:sz w:val="22"/>
          <w:szCs w:val="22"/>
        </w:rPr>
        <w:t xml:space="preserve"> </w:t>
      </w:r>
    </w:p>
    <w:p w:rsidR="0026348F" w:rsidRDefault="004D41D3" w:rsidP="003C20EA">
      <w:pPr>
        <w:widowControl/>
        <w:suppressLineNumbers/>
        <w:tabs>
          <w:tab w:val="left" w:pos="993"/>
        </w:tabs>
        <w:jc w:val="both"/>
        <w:rPr>
          <w:b/>
          <w:sz w:val="22"/>
          <w:szCs w:val="22"/>
        </w:rPr>
      </w:pPr>
      <w:r>
        <w:rPr>
          <w:sz w:val="22"/>
          <w:szCs w:val="22"/>
        </w:rPr>
        <w:t>5.1.9</w:t>
      </w:r>
      <w:r w:rsidR="0026348F" w:rsidRPr="007C6C71">
        <w:rPr>
          <w:sz w:val="22"/>
          <w:szCs w:val="22"/>
        </w:rPr>
        <w:t>.</w:t>
      </w:r>
      <w:r w:rsidR="0026348F">
        <w:rPr>
          <w:sz w:val="22"/>
          <w:szCs w:val="22"/>
        </w:rPr>
        <w:t xml:space="preserve"> </w:t>
      </w:r>
      <w:r w:rsidR="0026348F" w:rsidRPr="00957821">
        <w:rPr>
          <w:sz w:val="22"/>
          <w:szCs w:val="22"/>
        </w:rPr>
        <w:t>При наличии телеметрических систем снятия показаний</w:t>
      </w:r>
      <w:r w:rsidR="0026348F">
        <w:rPr>
          <w:sz w:val="22"/>
          <w:szCs w:val="22"/>
        </w:rPr>
        <w:t xml:space="preserve"> </w:t>
      </w:r>
      <w:r w:rsidR="0026348F" w:rsidRPr="000610D0">
        <w:rPr>
          <w:b/>
          <w:sz w:val="22"/>
          <w:szCs w:val="22"/>
        </w:rPr>
        <w:t>Управляющей организации</w:t>
      </w:r>
      <w:r w:rsidR="0026348F" w:rsidRPr="00957821">
        <w:rPr>
          <w:sz w:val="22"/>
          <w:szCs w:val="22"/>
        </w:rPr>
        <w:t xml:space="preserve"> предоставлять дистанционный доступ к показаниям приборов коммерческого учета </w:t>
      </w:r>
      <w:r w:rsidR="0026348F" w:rsidRPr="00957821">
        <w:rPr>
          <w:b/>
          <w:sz w:val="22"/>
          <w:szCs w:val="22"/>
        </w:rPr>
        <w:t>Теплоснабжающей организации</w:t>
      </w:r>
      <w:r w:rsidR="0026348F" w:rsidRPr="00957821">
        <w:rPr>
          <w:sz w:val="22"/>
          <w:szCs w:val="22"/>
        </w:rPr>
        <w:t>.</w:t>
      </w:r>
    </w:p>
    <w:p w:rsidR="0026348F" w:rsidRPr="009004E2" w:rsidRDefault="0026348F" w:rsidP="003C20EA">
      <w:pPr>
        <w:widowControl/>
        <w:jc w:val="both"/>
        <w:rPr>
          <w:sz w:val="22"/>
          <w:szCs w:val="22"/>
        </w:rPr>
      </w:pPr>
      <w:r w:rsidRPr="00660214">
        <w:rPr>
          <w:sz w:val="22"/>
          <w:szCs w:val="22"/>
        </w:rPr>
        <w:lastRenderedPageBreak/>
        <w:t>5.1.</w:t>
      </w:r>
      <w:r w:rsidR="004D41D3">
        <w:rPr>
          <w:sz w:val="22"/>
          <w:szCs w:val="22"/>
        </w:rPr>
        <w:t>10</w:t>
      </w:r>
      <w:r>
        <w:rPr>
          <w:sz w:val="22"/>
          <w:szCs w:val="22"/>
        </w:rPr>
        <w:t xml:space="preserve">. </w:t>
      </w:r>
      <w:r w:rsidRPr="00660214">
        <w:rPr>
          <w:sz w:val="22"/>
          <w:szCs w:val="22"/>
        </w:rPr>
        <w:t xml:space="preserve">Сообщать </w:t>
      </w:r>
      <w:r w:rsidRPr="00660214">
        <w:rPr>
          <w:b/>
          <w:bCs/>
          <w:sz w:val="22"/>
          <w:szCs w:val="22"/>
        </w:rPr>
        <w:t>Теплоснабжающей организации</w:t>
      </w:r>
      <w:r w:rsidRPr="00660214">
        <w:rPr>
          <w:sz w:val="22"/>
          <w:szCs w:val="22"/>
        </w:rPr>
        <w:t xml:space="preserve"> в </w:t>
      </w:r>
      <w:r>
        <w:rPr>
          <w:sz w:val="22"/>
          <w:szCs w:val="22"/>
        </w:rPr>
        <w:t xml:space="preserve">течение суток после обнаружения о неисправностях в работе и механических повреждениях приборов коммерческого учета </w:t>
      </w:r>
      <w:r w:rsidRPr="005E437D">
        <w:rPr>
          <w:sz w:val="22"/>
          <w:szCs w:val="22"/>
        </w:rPr>
        <w:t>ТЭ и ТН (КР)</w:t>
      </w:r>
      <w:r w:rsidRPr="00660214">
        <w:rPr>
          <w:sz w:val="22"/>
          <w:szCs w:val="22"/>
        </w:rPr>
        <w:t xml:space="preserve">. В заявке (за подписью полномочного лица </w:t>
      </w:r>
      <w:r w:rsidRPr="00660214">
        <w:rPr>
          <w:b/>
          <w:bCs/>
          <w:sz w:val="22"/>
          <w:szCs w:val="22"/>
        </w:rPr>
        <w:t>Управляющей организации</w:t>
      </w:r>
      <w:r w:rsidRPr="00660214">
        <w:rPr>
          <w:sz w:val="22"/>
          <w:szCs w:val="22"/>
        </w:rPr>
        <w:t xml:space="preserve">) указывать следующую информацию: </w:t>
      </w:r>
      <w:r w:rsidRPr="006C5020">
        <w:rPr>
          <w:sz w:val="22"/>
          <w:szCs w:val="22"/>
        </w:rPr>
        <w:t>заводские номера приборов учета</w:t>
      </w:r>
      <w:r w:rsidRPr="00660214">
        <w:rPr>
          <w:sz w:val="22"/>
          <w:szCs w:val="22"/>
        </w:rPr>
        <w:t xml:space="preserve"> и место расположения, адрес строения, последние показания, возможную причину выхода из строя прибора учета или сорванной пломбы, фамилию, имя, отчество и контактный телефон полномочного представителя </w:t>
      </w:r>
      <w:r w:rsidRPr="00660214">
        <w:rPr>
          <w:b/>
          <w:bCs/>
          <w:sz w:val="22"/>
          <w:szCs w:val="22"/>
        </w:rPr>
        <w:t>Управляющей организации</w:t>
      </w:r>
      <w:r w:rsidRPr="000610D0">
        <w:rPr>
          <w:sz w:val="22"/>
          <w:szCs w:val="22"/>
        </w:rPr>
        <w:t xml:space="preserve">. </w:t>
      </w:r>
      <w:r w:rsidRPr="00A977FF">
        <w:rPr>
          <w:sz w:val="22"/>
          <w:szCs w:val="22"/>
        </w:rPr>
        <w:t xml:space="preserve">А также направить Акт, подписанный представителем </w:t>
      </w:r>
      <w:r w:rsidRPr="00A977FF">
        <w:rPr>
          <w:b/>
          <w:bCs/>
          <w:sz w:val="22"/>
          <w:szCs w:val="22"/>
        </w:rPr>
        <w:t xml:space="preserve">Управляющей организации </w:t>
      </w:r>
      <w:r w:rsidRPr="00A977FF">
        <w:rPr>
          <w:bCs/>
          <w:sz w:val="22"/>
          <w:szCs w:val="22"/>
        </w:rPr>
        <w:t>и обслуживающей организации в сроки, указанные в п.5.1.5 с указанием причины неисправности.</w:t>
      </w:r>
    </w:p>
    <w:p w:rsidR="0026348F" w:rsidRPr="00437179" w:rsidRDefault="004D41D3" w:rsidP="003C20EA">
      <w:pPr>
        <w:widowControl/>
        <w:suppressLineNumbers/>
        <w:tabs>
          <w:tab w:val="left" w:pos="993"/>
        </w:tabs>
        <w:jc w:val="both"/>
        <w:rPr>
          <w:sz w:val="22"/>
          <w:szCs w:val="22"/>
        </w:rPr>
      </w:pPr>
      <w:r>
        <w:rPr>
          <w:sz w:val="22"/>
          <w:szCs w:val="22"/>
        </w:rPr>
        <w:t>5.1.11</w:t>
      </w:r>
      <w:r w:rsidR="0026348F" w:rsidRPr="006A7261">
        <w:rPr>
          <w:sz w:val="22"/>
          <w:szCs w:val="22"/>
        </w:rPr>
        <w:t xml:space="preserve">. При выходе из строя или утраты ранее введенных в эксплуатацию приборов коммерческого учета </w:t>
      </w:r>
      <w:r w:rsidR="0026348F" w:rsidRPr="005E437D">
        <w:rPr>
          <w:sz w:val="22"/>
          <w:szCs w:val="22"/>
        </w:rPr>
        <w:t>ТЭ и ТН (КР)</w:t>
      </w:r>
      <w:r w:rsidR="0026348F" w:rsidRPr="006A7261">
        <w:rPr>
          <w:sz w:val="22"/>
          <w:szCs w:val="22"/>
        </w:rPr>
        <w:t xml:space="preserve">, </w:t>
      </w:r>
      <w:r w:rsidR="0026348F" w:rsidRPr="006A7261">
        <w:rPr>
          <w:b/>
          <w:sz w:val="22"/>
          <w:szCs w:val="22"/>
        </w:rPr>
        <w:t>Управляющая организация</w:t>
      </w:r>
      <w:r w:rsidR="0026348F" w:rsidRPr="006A7261">
        <w:rPr>
          <w:sz w:val="22"/>
          <w:szCs w:val="22"/>
        </w:rPr>
        <w:t xml:space="preserve"> в срок, не превышающий 3-х расчетных периодов после периода, в котором наступило событие выхода из строя или утраты ранее введенных в эксплуатацию приборов коммерческого учета </w:t>
      </w:r>
      <w:r w:rsidR="0026348F" w:rsidRPr="005E437D">
        <w:rPr>
          <w:sz w:val="22"/>
          <w:szCs w:val="22"/>
        </w:rPr>
        <w:t>ТЭ и ТН (КР)</w:t>
      </w:r>
      <w:r w:rsidR="0026348F" w:rsidRPr="006A7261">
        <w:rPr>
          <w:sz w:val="22"/>
          <w:szCs w:val="22"/>
        </w:rPr>
        <w:t xml:space="preserve">, обязана восстановить работоспособность приборов коммерческого учета или установить приборы учета </w:t>
      </w:r>
      <w:r w:rsidR="0026348F" w:rsidRPr="005E437D">
        <w:rPr>
          <w:sz w:val="22"/>
          <w:szCs w:val="22"/>
        </w:rPr>
        <w:t>ТЭ и ТН (КР)</w:t>
      </w:r>
      <w:r w:rsidR="0026348F" w:rsidRPr="006A7261">
        <w:rPr>
          <w:sz w:val="22"/>
          <w:szCs w:val="22"/>
        </w:rPr>
        <w:t>, взамен утраченных.</w:t>
      </w:r>
      <w:r w:rsidR="0026348F" w:rsidRPr="00437179">
        <w:rPr>
          <w:sz w:val="22"/>
          <w:szCs w:val="22"/>
        </w:rPr>
        <w:t xml:space="preserve"> </w:t>
      </w:r>
    </w:p>
    <w:p w:rsidR="0026348F" w:rsidRDefault="0026348F" w:rsidP="003C20EA">
      <w:pPr>
        <w:widowControl/>
        <w:suppressLineNumbers/>
        <w:tabs>
          <w:tab w:val="left" w:pos="993"/>
        </w:tabs>
        <w:jc w:val="both"/>
        <w:rPr>
          <w:sz w:val="22"/>
          <w:szCs w:val="22"/>
        </w:rPr>
      </w:pPr>
      <w:r w:rsidRPr="00660214">
        <w:rPr>
          <w:sz w:val="22"/>
          <w:szCs w:val="22"/>
        </w:rPr>
        <w:t>5.1.</w:t>
      </w:r>
      <w:r w:rsidR="004D41D3">
        <w:rPr>
          <w:sz w:val="22"/>
          <w:szCs w:val="22"/>
        </w:rPr>
        <w:t>12</w:t>
      </w:r>
      <w:r w:rsidRPr="00660214">
        <w:rPr>
          <w:sz w:val="22"/>
          <w:szCs w:val="22"/>
        </w:rPr>
        <w:t xml:space="preserve">. </w:t>
      </w:r>
      <w:r>
        <w:rPr>
          <w:sz w:val="22"/>
          <w:szCs w:val="22"/>
        </w:rPr>
        <w:t>Н</w:t>
      </w:r>
      <w:r w:rsidRPr="00660214">
        <w:rPr>
          <w:sz w:val="22"/>
          <w:szCs w:val="22"/>
        </w:rPr>
        <w:t>адлежащим образом п</w:t>
      </w:r>
      <w:r w:rsidR="00A977FF">
        <w:rPr>
          <w:sz w:val="22"/>
          <w:szCs w:val="22"/>
        </w:rPr>
        <w:t xml:space="preserve">роизводить оплату потребленной </w:t>
      </w:r>
      <w:r w:rsidRPr="005E437D">
        <w:rPr>
          <w:sz w:val="22"/>
          <w:szCs w:val="22"/>
        </w:rPr>
        <w:t>ТЭ и ТН (КР)</w:t>
      </w:r>
      <w:r>
        <w:rPr>
          <w:sz w:val="22"/>
          <w:szCs w:val="22"/>
        </w:rPr>
        <w:t xml:space="preserve"> </w:t>
      </w:r>
      <w:r w:rsidRPr="00660214">
        <w:rPr>
          <w:sz w:val="22"/>
          <w:szCs w:val="22"/>
        </w:rPr>
        <w:t xml:space="preserve">с соблюдением сроков, размера и порядка оплаты, установленных </w:t>
      </w:r>
      <w:r>
        <w:rPr>
          <w:sz w:val="22"/>
          <w:szCs w:val="22"/>
        </w:rPr>
        <w:t>Постан</w:t>
      </w:r>
      <w:r w:rsidR="00A977FF">
        <w:rPr>
          <w:sz w:val="22"/>
          <w:szCs w:val="22"/>
        </w:rPr>
        <w:t xml:space="preserve">овлением Правительства № 253 и </w:t>
      </w:r>
      <w:r w:rsidRPr="00660214">
        <w:rPr>
          <w:sz w:val="22"/>
          <w:szCs w:val="22"/>
        </w:rPr>
        <w:t xml:space="preserve">настоящим договором. </w:t>
      </w:r>
    </w:p>
    <w:p w:rsidR="0026348F" w:rsidRDefault="0026348F" w:rsidP="003C20EA">
      <w:pPr>
        <w:widowControl/>
        <w:suppressLineNumbers/>
        <w:tabs>
          <w:tab w:val="left" w:pos="993"/>
        </w:tabs>
        <w:jc w:val="both"/>
        <w:rPr>
          <w:sz w:val="22"/>
          <w:szCs w:val="22"/>
        </w:rPr>
      </w:pPr>
      <w:r w:rsidRPr="009A3205">
        <w:rPr>
          <w:sz w:val="22"/>
          <w:szCs w:val="22"/>
        </w:rPr>
        <w:t>5.1.1</w:t>
      </w:r>
      <w:r w:rsidR="004D41D3">
        <w:rPr>
          <w:sz w:val="22"/>
          <w:szCs w:val="22"/>
        </w:rPr>
        <w:t>3</w:t>
      </w:r>
      <w:r w:rsidRPr="009A3205">
        <w:rPr>
          <w:sz w:val="22"/>
          <w:szCs w:val="22"/>
        </w:rPr>
        <w:t xml:space="preserve">. Не превышать </w:t>
      </w:r>
      <w:r w:rsidRPr="00660214">
        <w:rPr>
          <w:sz w:val="22"/>
          <w:szCs w:val="22"/>
        </w:rPr>
        <w:t>установленн</w:t>
      </w:r>
      <w:r>
        <w:rPr>
          <w:sz w:val="22"/>
          <w:szCs w:val="22"/>
        </w:rPr>
        <w:t>ые</w:t>
      </w:r>
      <w:r w:rsidRPr="00660214">
        <w:rPr>
          <w:sz w:val="22"/>
          <w:szCs w:val="22"/>
        </w:rPr>
        <w:t xml:space="preserve"> настоящим договором количество (объемы) потребления </w:t>
      </w:r>
      <w:r w:rsidRPr="005E437D">
        <w:rPr>
          <w:sz w:val="22"/>
          <w:szCs w:val="22"/>
        </w:rPr>
        <w:t>ТЭ и ТН (КР)</w:t>
      </w:r>
      <w:r>
        <w:rPr>
          <w:sz w:val="22"/>
          <w:szCs w:val="22"/>
        </w:rPr>
        <w:t>, соблюдать режимы потребления</w:t>
      </w:r>
      <w:r w:rsidRPr="00660214">
        <w:rPr>
          <w:sz w:val="22"/>
          <w:szCs w:val="22"/>
        </w:rPr>
        <w:t>, по соответствующему объекту теплопотребления</w:t>
      </w:r>
      <w:r>
        <w:rPr>
          <w:sz w:val="22"/>
          <w:szCs w:val="22"/>
        </w:rPr>
        <w:t xml:space="preserve">, установленные </w:t>
      </w:r>
      <w:r w:rsidRPr="00236B68">
        <w:rPr>
          <w:b/>
          <w:sz w:val="22"/>
          <w:szCs w:val="22"/>
        </w:rPr>
        <w:t>Приложени</w:t>
      </w:r>
      <w:r w:rsidR="00A977FF" w:rsidRPr="00236B68">
        <w:rPr>
          <w:b/>
          <w:sz w:val="22"/>
          <w:szCs w:val="22"/>
        </w:rPr>
        <w:t>я</w:t>
      </w:r>
      <w:r w:rsidRPr="00236B68">
        <w:rPr>
          <w:b/>
          <w:sz w:val="22"/>
          <w:szCs w:val="22"/>
        </w:rPr>
        <w:t>м</w:t>
      </w:r>
      <w:r w:rsidR="00A977FF" w:rsidRPr="00236B68">
        <w:rPr>
          <w:b/>
          <w:sz w:val="22"/>
          <w:szCs w:val="22"/>
        </w:rPr>
        <w:t>и</w:t>
      </w:r>
      <w:r w:rsidRPr="00236B68">
        <w:rPr>
          <w:b/>
          <w:sz w:val="22"/>
          <w:szCs w:val="22"/>
        </w:rPr>
        <w:t xml:space="preserve"> № 1</w:t>
      </w:r>
      <w:r w:rsidR="00A977FF" w:rsidRPr="00236B68">
        <w:rPr>
          <w:b/>
          <w:sz w:val="22"/>
          <w:szCs w:val="22"/>
        </w:rPr>
        <w:t>.1, 2.2</w:t>
      </w:r>
      <w:r w:rsidRPr="007161F6">
        <w:rPr>
          <w:color w:val="FF0000"/>
          <w:sz w:val="22"/>
          <w:szCs w:val="22"/>
        </w:rPr>
        <w:t xml:space="preserve"> </w:t>
      </w:r>
      <w:r>
        <w:rPr>
          <w:sz w:val="22"/>
          <w:szCs w:val="22"/>
        </w:rPr>
        <w:t>к настоящему договору</w:t>
      </w:r>
      <w:r w:rsidRPr="00660214">
        <w:rPr>
          <w:sz w:val="22"/>
          <w:szCs w:val="22"/>
        </w:rPr>
        <w:t xml:space="preserve">. Не допускать увеличение расхода </w:t>
      </w:r>
      <w:r>
        <w:rPr>
          <w:sz w:val="22"/>
          <w:szCs w:val="22"/>
        </w:rPr>
        <w:t>теплоносителя</w:t>
      </w:r>
      <w:r w:rsidRPr="00660214">
        <w:rPr>
          <w:sz w:val="22"/>
          <w:szCs w:val="22"/>
        </w:rPr>
        <w:t>, связанного с утечкой сетевой воды</w:t>
      </w:r>
      <w:r>
        <w:rPr>
          <w:sz w:val="22"/>
          <w:szCs w:val="22"/>
        </w:rPr>
        <w:t>.</w:t>
      </w:r>
    </w:p>
    <w:p w:rsidR="0026348F" w:rsidRPr="004C78E7" w:rsidRDefault="0026348F" w:rsidP="003C20EA">
      <w:pPr>
        <w:widowControl/>
        <w:suppressLineNumbers/>
        <w:tabs>
          <w:tab w:val="left" w:pos="993"/>
        </w:tabs>
        <w:jc w:val="both"/>
        <w:rPr>
          <w:strike/>
          <w:color w:val="FF0000"/>
          <w:sz w:val="22"/>
          <w:szCs w:val="22"/>
        </w:rPr>
      </w:pPr>
      <w:r w:rsidRPr="004C78E7">
        <w:rPr>
          <w:sz w:val="22"/>
          <w:szCs w:val="22"/>
        </w:rPr>
        <w:t>5.1.</w:t>
      </w:r>
      <w:r w:rsidR="004D41D3" w:rsidRPr="004C78E7">
        <w:rPr>
          <w:sz w:val="22"/>
          <w:szCs w:val="22"/>
        </w:rPr>
        <w:t>14</w:t>
      </w:r>
      <w:r w:rsidR="00A06FD4" w:rsidRPr="004C78E7">
        <w:rPr>
          <w:sz w:val="22"/>
          <w:szCs w:val="22"/>
        </w:rPr>
        <w:t>.</w:t>
      </w:r>
      <w:r w:rsidR="00621463">
        <w:rPr>
          <w:sz w:val="22"/>
          <w:szCs w:val="22"/>
        </w:rPr>
        <w:t xml:space="preserve"> </w:t>
      </w:r>
      <w:r w:rsidRPr="004C78E7">
        <w:rPr>
          <w:sz w:val="22"/>
          <w:szCs w:val="22"/>
        </w:rPr>
        <w:t>Поддерживать на границе раздела балансовой принадлежности и эксплуатационной ответственности участков тепловых сетей значения показателей качества возвращаемого теплоносителя в соответствии с требованиями ПТЭ, государственных стандартов и иных обязательных правил.</w:t>
      </w:r>
    </w:p>
    <w:p w:rsidR="0026348F" w:rsidRDefault="004D41D3" w:rsidP="003C20EA">
      <w:pPr>
        <w:widowControl/>
        <w:suppressLineNumbers/>
        <w:tabs>
          <w:tab w:val="left" w:pos="993"/>
        </w:tabs>
        <w:jc w:val="both"/>
        <w:rPr>
          <w:sz w:val="22"/>
          <w:szCs w:val="22"/>
        </w:rPr>
      </w:pPr>
      <w:r>
        <w:rPr>
          <w:sz w:val="22"/>
          <w:szCs w:val="22"/>
        </w:rPr>
        <w:t>5.1.15</w:t>
      </w:r>
      <w:r w:rsidR="0026348F" w:rsidRPr="009F30FC">
        <w:rPr>
          <w:sz w:val="22"/>
          <w:szCs w:val="22"/>
        </w:rPr>
        <w:t xml:space="preserve">. Возмещать </w:t>
      </w:r>
      <w:r w:rsidR="0026348F" w:rsidRPr="009F30FC">
        <w:rPr>
          <w:b/>
          <w:bCs/>
          <w:sz w:val="22"/>
          <w:szCs w:val="22"/>
        </w:rPr>
        <w:t>Теплоснабжающей организации</w:t>
      </w:r>
      <w:r w:rsidR="0026348F" w:rsidRPr="009F30FC">
        <w:rPr>
          <w:sz w:val="22"/>
          <w:szCs w:val="22"/>
        </w:rPr>
        <w:t xml:space="preserve"> расходы, связанные с прекращением и восстановлением подачи ТЭ и ТН (КР) после отключения объектов теплопотребления </w:t>
      </w:r>
      <w:r w:rsidR="0026348F" w:rsidRPr="009F30FC">
        <w:rPr>
          <w:b/>
          <w:bCs/>
          <w:sz w:val="22"/>
          <w:szCs w:val="22"/>
        </w:rPr>
        <w:t>Управляющей организации</w:t>
      </w:r>
      <w:r w:rsidR="0026348F" w:rsidRPr="009F30FC">
        <w:rPr>
          <w:sz w:val="22"/>
          <w:szCs w:val="22"/>
        </w:rPr>
        <w:t>, произошедших по её вине и возмещать убытки, связанные с прекращением (ограничением) подачи ТЭ и ТН (КР) в соответствии с действующим законодательством</w:t>
      </w:r>
    </w:p>
    <w:p w:rsidR="0026348F" w:rsidRPr="00660214" w:rsidRDefault="0026348F" w:rsidP="003C20EA">
      <w:pPr>
        <w:widowControl/>
        <w:suppressLineNumbers/>
        <w:tabs>
          <w:tab w:val="left" w:pos="993"/>
        </w:tabs>
        <w:jc w:val="both"/>
        <w:rPr>
          <w:sz w:val="22"/>
          <w:szCs w:val="22"/>
        </w:rPr>
      </w:pPr>
      <w:r w:rsidRPr="00660214">
        <w:rPr>
          <w:sz w:val="22"/>
          <w:szCs w:val="22"/>
        </w:rPr>
        <w:t>5.1.1</w:t>
      </w:r>
      <w:r w:rsidR="004D41D3">
        <w:rPr>
          <w:sz w:val="22"/>
          <w:szCs w:val="22"/>
        </w:rPr>
        <w:t>6</w:t>
      </w:r>
      <w:r w:rsidRPr="00660214">
        <w:rPr>
          <w:sz w:val="22"/>
          <w:szCs w:val="22"/>
        </w:rPr>
        <w:t>.</w:t>
      </w:r>
      <w:r w:rsidR="00621463">
        <w:rPr>
          <w:sz w:val="22"/>
          <w:szCs w:val="22"/>
        </w:rPr>
        <w:t xml:space="preserve"> </w:t>
      </w:r>
      <w:r w:rsidRPr="00660214">
        <w:rPr>
          <w:sz w:val="22"/>
          <w:szCs w:val="22"/>
        </w:rPr>
        <w:t xml:space="preserve">Немедленно уведомлять </w:t>
      </w:r>
      <w:r w:rsidRPr="00660214">
        <w:rPr>
          <w:b/>
          <w:bCs/>
          <w:sz w:val="22"/>
          <w:szCs w:val="22"/>
        </w:rPr>
        <w:t>Теплоснабжающую организацию</w:t>
      </w:r>
      <w:r w:rsidRPr="00660214">
        <w:rPr>
          <w:sz w:val="22"/>
          <w:szCs w:val="22"/>
        </w:rPr>
        <w:t xml:space="preserve"> об авариях, пожарах и иных нарушениях,</w:t>
      </w:r>
      <w:r>
        <w:rPr>
          <w:sz w:val="22"/>
          <w:szCs w:val="22"/>
        </w:rPr>
        <w:t xml:space="preserve"> </w:t>
      </w:r>
      <w:r w:rsidRPr="00B27886">
        <w:rPr>
          <w:sz w:val="22"/>
          <w:szCs w:val="22"/>
        </w:rPr>
        <w:t>при условии их</w:t>
      </w:r>
      <w:r>
        <w:rPr>
          <w:sz w:val="22"/>
          <w:szCs w:val="22"/>
        </w:rPr>
        <w:t xml:space="preserve"> </w:t>
      </w:r>
      <w:r w:rsidRPr="00660214">
        <w:rPr>
          <w:sz w:val="22"/>
          <w:szCs w:val="22"/>
        </w:rPr>
        <w:t>возник</w:t>
      </w:r>
      <w:r>
        <w:rPr>
          <w:sz w:val="22"/>
          <w:szCs w:val="22"/>
        </w:rPr>
        <w:t>новения н</w:t>
      </w:r>
      <w:r w:rsidRPr="00660214">
        <w:rPr>
          <w:sz w:val="22"/>
          <w:szCs w:val="22"/>
        </w:rPr>
        <w:t xml:space="preserve">а объектах теплопотребления </w:t>
      </w:r>
      <w:r>
        <w:rPr>
          <w:b/>
          <w:bCs/>
          <w:sz w:val="22"/>
          <w:szCs w:val="22"/>
        </w:rPr>
        <w:t xml:space="preserve">Управляющей организации, </w:t>
      </w:r>
      <w:r w:rsidRPr="009F763E">
        <w:rPr>
          <w:bCs/>
          <w:sz w:val="22"/>
          <w:szCs w:val="22"/>
        </w:rPr>
        <w:t xml:space="preserve">приведших к неработоспособности </w:t>
      </w:r>
      <w:r>
        <w:rPr>
          <w:bCs/>
          <w:sz w:val="22"/>
          <w:szCs w:val="22"/>
        </w:rPr>
        <w:t>системы теплопотребления</w:t>
      </w:r>
      <w:r w:rsidRPr="00660214">
        <w:rPr>
          <w:sz w:val="22"/>
          <w:szCs w:val="22"/>
        </w:rPr>
        <w:t xml:space="preserve">, </w:t>
      </w:r>
      <w:r>
        <w:rPr>
          <w:sz w:val="22"/>
          <w:szCs w:val="22"/>
        </w:rPr>
        <w:t xml:space="preserve">систем и </w:t>
      </w:r>
      <w:r w:rsidRPr="00660214">
        <w:rPr>
          <w:sz w:val="22"/>
          <w:szCs w:val="22"/>
        </w:rPr>
        <w:t>приборов коммерческого учета</w:t>
      </w:r>
      <w:r>
        <w:rPr>
          <w:sz w:val="22"/>
          <w:szCs w:val="22"/>
        </w:rPr>
        <w:t>.</w:t>
      </w:r>
    </w:p>
    <w:p w:rsidR="0026348F" w:rsidRDefault="0026348F" w:rsidP="003C20EA">
      <w:pPr>
        <w:widowControl/>
        <w:suppressLineNumbers/>
        <w:tabs>
          <w:tab w:val="left" w:pos="993"/>
        </w:tabs>
        <w:jc w:val="both"/>
        <w:rPr>
          <w:sz w:val="22"/>
          <w:szCs w:val="22"/>
        </w:rPr>
      </w:pPr>
      <w:r w:rsidRPr="00FE01D1">
        <w:rPr>
          <w:sz w:val="22"/>
          <w:szCs w:val="22"/>
        </w:rPr>
        <w:t>5.1.1</w:t>
      </w:r>
      <w:r w:rsidR="004D41D3">
        <w:rPr>
          <w:sz w:val="22"/>
          <w:szCs w:val="22"/>
        </w:rPr>
        <w:t>7</w:t>
      </w:r>
      <w:r w:rsidR="00B47758">
        <w:rPr>
          <w:sz w:val="22"/>
          <w:szCs w:val="22"/>
        </w:rPr>
        <w:t xml:space="preserve">. Поддерживать </w:t>
      </w:r>
      <w:r w:rsidRPr="00FE01D1">
        <w:rPr>
          <w:sz w:val="22"/>
          <w:szCs w:val="22"/>
        </w:rPr>
        <w:t xml:space="preserve">технически безопасное   состояние </w:t>
      </w:r>
      <w:r>
        <w:rPr>
          <w:sz w:val="22"/>
          <w:szCs w:val="22"/>
        </w:rPr>
        <w:t>системы теплопотребления</w:t>
      </w:r>
      <w:r w:rsidRPr="00FE01D1">
        <w:rPr>
          <w:sz w:val="22"/>
          <w:szCs w:val="22"/>
        </w:rPr>
        <w:t xml:space="preserve"> в соответствии с требованиями действующих нормативных актов и технических документов. Обеспечивать эксплуатацию и ремонт </w:t>
      </w:r>
      <w:r>
        <w:rPr>
          <w:sz w:val="22"/>
          <w:szCs w:val="22"/>
        </w:rPr>
        <w:t>системы теплопотребления</w:t>
      </w:r>
      <w:r w:rsidRPr="00FE01D1">
        <w:rPr>
          <w:sz w:val="22"/>
          <w:szCs w:val="22"/>
        </w:rPr>
        <w:t xml:space="preserve"> в соответствии с требованиями действующих нормативных актов, технических документов и настоящего договора. </w:t>
      </w:r>
    </w:p>
    <w:p w:rsidR="0026348F" w:rsidRPr="00FE01D1" w:rsidRDefault="004D41D3" w:rsidP="003C20EA">
      <w:pPr>
        <w:widowControl/>
        <w:suppressLineNumbers/>
        <w:tabs>
          <w:tab w:val="left" w:pos="993"/>
        </w:tabs>
        <w:jc w:val="both"/>
        <w:rPr>
          <w:bCs/>
          <w:iCs/>
          <w:sz w:val="22"/>
          <w:szCs w:val="22"/>
        </w:rPr>
      </w:pPr>
      <w:r>
        <w:rPr>
          <w:sz w:val="22"/>
          <w:szCs w:val="22"/>
        </w:rPr>
        <w:t>5.1.18</w:t>
      </w:r>
      <w:r w:rsidR="0026348F">
        <w:rPr>
          <w:sz w:val="22"/>
          <w:szCs w:val="22"/>
        </w:rPr>
        <w:t>. Обеспечить доступ представителям Теплоснабжающей организации к системам теплопотребления объектов Управляющей организации при предварительном уведомлении Управляющей организации не менее чем за три дня.</w:t>
      </w:r>
    </w:p>
    <w:p w:rsidR="0026348F" w:rsidRPr="001179B9" w:rsidRDefault="0026348F" w:rsidP="003C20EA">
      <w:pPr>
        <w:jc w:val="both"/>
        <w:rPr>
          <w:b/>
          <w:sz w:val="22"/>
          <w:szCs w:val="22"/>
        </w:rPr>
      </w:pPr>
      <w:r w:rsidRPr="00FE01D1">
        <w:rPr>
          <w:sz w:val="22"/>
          <w:szCs w:val="22"/>
        </w:rPr>
        <w:t>5.1.1</w:t>
      </w:r>
      <w:r w:rsidR="004D41D3">
        <w:rPr>
          <w:sz w:val="22"/>
          <w:szCs w:val="22"/>
        </w:rPr>
        <w:t>9</w:t>
      </w:r>
      <w:r w:rsidRPr="00FE01D1">
        <w:rPr>
          <w:sz w:val="22"/>
          <w:szCs w:val="22"/>
        </w:rPr>
        <w:t xml:space="preserve">. </w:t>
      </w:r>
      <w:r w:rsidRPr="00705094">
        <w:t xml:space="preserve"> </w:t>
      </w:r>
      <w:r w:rsidRPr="007C26BF">
        <w:rPr>
          <w:sz w:val="22"/>
          <w:szCs w:val="22"/>
        </w:rPr>
        <w:t xml:space="preserve">Ежегодно в </w:t>
      </w:r>
      <w:proofErr w:type="spellStart"/>
      <w:r w:rsidRPr="007C26BF">
        <w:rPr>
          <w:sz w:val="22"/>
          <w:szCs w:val="22"/>
        </w:rPr>
        <w:t>межотопительный</w:t>
      </w:r>
      <w:proofErr w:type="spellEnd"/>
      <w:r w:rsidRPr="007C26BF">
        <w:rPr>
          <w:sz w:val="22"/>
          <w:szCs w:val="22"/>
        </w:rPr>
        <w:t xml:space="preserve"> период производить ремонт и наладку эксплуатируемого оборудования тепловых узлов, тепловых сетей и </w:t>
      </w:r>
      <w:proofErr w:type="spellStart"/>
      <w:r w:rsidRPr="007C26BF">
        <w:rPr>
          <w:sz w:val="22"/>
          <w:szCs w:val="22"/>
        </w:rPr>
        <w:t>теплопотребляющих</w:t>
      </w:r>
      <w:proofErr w:type="spellEnd"/>
      <w:r w:rsidRPr="007C26BF">
        <w:rPr>
          <w:sz w:val="22"/>
          <w:szCs w:val="22"/>
        </w:rPr>
        <w:t xml:space="preserve"> установок (трубопроводов, тепловой изоляции, запорной и регулирующей арматуры, контрольно-измерительных приборов, элеваторов, насосов, регуляторов температуры и давления, предохранительных и обратных клапанов, батарей и другого установле</w:t>
      </w:r>
      <w:r w:rsidR="00A977FF">
        <w:rPr>
          <w:sz w:val="22"/>
          <w:szCs w:val="22"/>
        </w:rPr>
        <w:t xml:space="preserve">нного оборудования) в границах </w:t>
      </w:r>
      <w:r w:rsidRPr="007C26BF">
        <w:rPr>
          <w:sz w:val="22"/>
          <w:szCs w:val="22"/>
        </w:rPr>
        <w:t>эксплуатационной ответственности.   По завершении ремонтных работ п</w:t>
      </w:r>
      <w:r w:rsidR="00A977FF">
        <w:rPr>
          <w:sz w:val="22"/>
          <w:szCs w:val="22"/>
        </w:rPr>
        <w:t xml:space="preserve">роизвести </w:t>
      </w:r>
      <w:proofErr w:type="spellStart"/>
      <w:r w:rsidR="00A977FF">
        <w:rPr>
          <w:sz w:val="22"/>
          <w:szCs w:val="22"/>
        </w:rPr>
        <w:t>гидропневмопромывку</w:t>
      </w:r>
      <w:proofErr w:type="spellEnd"/>
      <w:r w:rsidR="00A977FF">
        <w:rPr>
          <w:sz w:val="22"/>
          <w:szCs w:val="22"/>
        </w:rPr>
        <w:t xml:space="preserve"> и</w:t>
      </w:r>
      <w:r w:rsidRPr="007C26BF">
        <w:rPr>
          <w:sz w:val="22"/>
          <w:szCs w:val="22"/>
        </w:rPr>
        <w:t xml:space="preserve"> гидравлические испытания тепловых сетей и тепло</w:t>
      </w:r>
      <w:r>
        <w:rPr>
          <w:sz w:val="22"/>
          <w:szCs w:val="22"/>
        </w:rPr>
        <w:t>вы</w:t>
      </w:r>
      <w:r w:rsidRPr="007C26BF">
        <w:rPr>
          <w:sz w:val="22"/>
          <w:szCs w:val="22"/>
        </w:rPr>
        <w:t xml:space="preserve">х </w:t>
      </w:r>
      <w:r>
        <w:rPr>
          <w:sz w:val="22"/>
          <w:szCs w:val="22"/>
        </w:rPr>
        <w:t>энерго</w:t>
      </w:r>
      <w:r w:rsidRPr="007C26BF">
        <w:rPr>
          <w:sz w:val="22"/>
          <w:szCs w:val="22"/>
        </w:rPr>
        <w:t xml:space="preserve">установок, установку регулировочных сопел и шайб, дозирующих подачу теплоносителя и тепловой энергии в соответствии с условиями договора. Выполненные работы, контрольная </w:t>
      </w:r>
      <w:proofErr w:type="spellStart"/>
      <w:r w:rsidRPr="007C26BF">
        <w:rPr>
          <w:sz w:val="22"/>
          <w:szCs w:val="22"/>
        </w:rPr>
        <w:t>гидропневмопромывка</w:t>
      </w:r>
      <w:proofErr w:type="spellEnd"/>
      <w:r w:rsidRPr="007C26BF">
        <w:rPr>
          <w:sz w:val="22"/>
          <w:szCs w:val="22"/>
        </w:rPr>
        <w:t xml:space="preserve"> и контрольные гидравлические испытания должны быть сданы представителю </w:t>
      </w:r>
      <w:r w:rsidRPr="00D13EF5">
        <w:rPr>
          <w:b/>
          <w:sz w:val="22"/>
          <w:szCs w:val="22"/>
        </w:rPr>
        <w:t>Теплоснабжающей организации</w:t>
      </w:r>
      <w:r w:rsidRPr="007C26BF">
        <w:rPr>
          <w:sz w:val="22"/>
          <w:szCs w:val="22"/>
        </w:rPr>
        <w:t xml:space="preserve"> не позднее</w:t>
      </w:r>
      <w:r>
        <w:rPr>
          <w:sz w:val="22"/>
          <w:szCs w:val="22"/>
        </w:rPr>
        <w:t>,</w:t>
      </w:r>
      <w:r w:rsidRPr="007C26BF">
        <w:rPr>
          <w:sz w:val="22"/>
          <w:szCs w:val="22"/>
        </w:rPr>
        <w:t xml:space="preserve"> чем за две недели до начала отопительного периода.</w:t>
      </w:r>
      <w:r>
        <w:rPr>
          <w:sz w:val="22"/>
          <w:szCs w:val="22"/>
        </w:rPr>
        <w:t xml:space="preserve"> По окончании работ оформляется</w:t>
      </w:r>
      <w:r w:rsidRPr="007C26BF">
        <w:rPr>
          <w:sz w:val="22"/>
          <w:szCs w:val="22"/>
        </w:rPr>
        <w:t xml:space="preserve"> акт </w:t>
      </w:r>
      <w:r w:rsidRPr="00236B68">
        <w:rPr>
          <w:b/>
          <w:sz w:val="22"/>
          <w:szCs w:val="22"/>
        </w:rPr>
        <w:t>Приложение №</w:t>
      </w:r>
      <w:r w:rsidR="00426472" w:rsidRPr="00236B68">
        <w:rPr>
          <w:b/>
          <w:sz w:val="22"/>
          <w:szCs w:val="22"/>
        </w:rPr>
        <w:t xml:space="preserve"> </w:t>
      </w:r>
      <w:r w:rsidR="00A977FF" w:rsidRPr="00236B68">
        <w:rPr>
          <w:b/>
          <w:sz w:val="22"/>
          <w:szCs w:val="22"/>
        </w:rPr>
        <w:t>10</w:t>
      </w:r>
      <w:r w:rsidRPr="00236B68">
        <w:rPr>
          <w:b/>
          <w:sz w:val="22"/>
          <w:szCs w:val="22"/>
        </w:rPr>
        <w:t>.</w:t>
      </w:r>
    </w:p>
    <w:p w:rsidR="0026348F" w:rsidRDefault="004D41D3" w:rsidP="003C20EA">
      <w:pPr>
        <w:widowControl/>
        <w:suppressLineNumbers/>
        <w:tabs>
          <w:tab w:val="left" w:pos="993"/>
        </w:tabs>
        <w:jc w:val="both"/>
        <w:rPr>
          <w:sz w:val="22"/>
          <w:szCs w:val="22"/>
        </w:rPr>
      </w:pPr>
      <w:r>
        <w:rPr>
          <w:sz w:val="22"/>
          <w:szCs w:val="22"/>
        </w:rPr>
        <w:t>5.1.20</w:t>
      </w:r>
      <w:r w:rsidR="0026348F" w:rsidRPr="00660214">
        <w:rPr>
          <w:sz w:val="22"/>
          <w:szCs w:val="22"/>
        </w:rPr>
        <w:t xml:space="preserve">. </w:t>
      </w:r>
      <w:r w:rsidR="0026348F" w:rsidRPr="00933D6D">
        <w:rPr>
          <w:sz w:val="22"/>
          <w:szCs w:val="22"/>
        </w:rPr>
        <w:t>Не допускать</w:t>
      </w:r>
      <w:r w:rsidR="00B47758">
        <w:rPr>
          <w:sz w:val="22"/>
          <w:szCs w:val="22"/>
        </w:rPr>
        <w:t xml:space="preserve"> на своих объектах в подвальных</w:t>
      </w:r>
      <w:r w:rsidR="0026348F" w:rsidRPr="00933D6D">
        <w:rPr>
          <w:sz w:val="22"/>
          <w:szCs w:val="22"/>
        </w:rPr>
        <w:t xml:space="preserve"> и полуподвальных помещениях, в которых проходят транзитные трубопроводы, постоянного нахождения людей и складирование материальных ценностей, возведение стен и перегородок, любой другой перепланировки помещений, без согласования с </w:t>
      </w:r>
      <w:r w:rsidR="0026348F" w:rsidRPr="00933D6D">
        <w:rPr>
          <w:b/>
          <w:bCs/>
          <w:sz w:val="22"/>
          <w:szCs w:val="22"/>
        </w:rPr>
        <w:t>Теплоснабжающей организацией</w:t>
      </w:r>
      <w:r w:rsidR="0026348F" w:rsidRPr="00933D6D">
        <w:rPr>
          <w:sz w:val="22"/>
          <w:szCs w:val="22"/>
        </w:rPr>
        <w:t xml:space="preserve">. Не допускать затопление подвалов и засыпку грунтом транзитных трубопроводов, обеспечивать герметизацию и утепление стен домов и фундаментов в местах прохождения транзитных трубопроводов систем отопления и ГВС. При выявлении повреждений транзитных трубопроводов и их изоляции незамедлительно уведомлять об этом </w:t>
      </w:r>
      <w:r w:rsidR="0026348F" w:rsidRPr="00933D6D">
        <w:rPr>
          <w:b/>
          <w:sz w:val="22"/>
          <w:szCs w:val="22"/>
        </w:rPr>
        <w:t>Теплоснабжающую организацию</w:t>
      </w:r>
      <w:r w:rsidR="0026348F" w:rsidRPr="00933D6D">
        <w:rPr>
          <w:sz w:val="22"/>
          <w:szCs w:val="22"/>
        </w:rPr>
        <w:t>.</w:t>
      </w:r>
    </w:p>
    <w:p w:rsidR="0026348F" w:rsidRPr="00660214" w:rsidRDefault="0026348F" w:rsidP="003C20EA">
      <w:pPr>
        <w:widowControl/>
        <w:suppressLineNumbers/>
        <w:tabs>
          <w:tab w:val="left" w:pos="993"/>
        </w:tabs>
        <w:jc w:val="both"/>
        <w:rPr>
          <w:sz w:val="22"/>
          <w:szCs w:val="22"/>
        </w:rPr>
      </w:pPr>
      <w:r w:rsidRPr="00FE01D1">
        <w:rPr>
          <w:sz w:val="22"/>
          <w:szCs w:val="22"/>
        </w:rPr>
        <w:t>5.1.</w:t>
      </w:r>
      <w:r w:rsidR="004D41D3">
        <w:rPr>
          <w:sz w:val="22"/>
          <w:szCs w:val="22"/>
        </w:rPr>
        <w:t>21</w:t>
      </w:r>
      <w:r w:rsidRPr="00FE01D1">
        <w:rPr>
          <w:sz w:val="22"/>
          <w:szCs w:val="22"/>
        </w:rPr>
        <w:t xml:space="preserve">. Обеспечивать сохранность на своей территории оборудования технических средств, систем контроля и управления теплопотреблением, приборов коммерческого учета тепловой </w:t>
      </w:r>
      <w:r w:rsidRPr="00660214">
        <w:rPr>
          <w:sz w:val="22"/>
          <w:szCs w:val="22"/>
        </w:rPr>
        <w:t xml:space="preserve">энергии и </w:t>
      </w:r>
      <w:r>
        <w:rPr>
          <w:sz w:val="22"/>
          <w:szCs w:val="22"/>
        </w:rPr>
        <w:t>теплоносителя</w:t>
      </w:r>
      <w:r w:rsidRPr="00660214">
        <w:rPr>
          <w:sz w:val="22"/>
          <w:szCs w:val="22"/>
        </w:rPr>
        <w:t xml:space="preserve">, </w:t>
      </w:r>
      <w:r w:rsidRPr="00933D6D">
        <w:rPr>
          <w:sz w:val="22"/>
          <w:szCs w:val="22"/>
        </w:rPr>
        <w:lastRenderedPageBreak/>
        <w:t>обслуживаемых</w:t>
      </w:r>
      <w:r w:rsidRPr="00174873">
        <w:rPr>
          <w:color w:val="FF0000"/>
          <w:sz w:val="22"/>
          <w:szCs w:val="22"/>
        </w:rPr>
        <w:t xml:space="preserve"> </w:t>
      </w:r>
      <w:r w:rsidRPr="00660214">
        <w:rPr>
          <w:b/>
          <w:bCs/>
          <w:sz w:val="22"/>
          <w:szCs w:val="22"/>
        </w:rPr>
        <w:t>Теплоснабжающей организаци</w:t>
      </w:r>
      <w:r>
        <w:rPr>
          <w:b/>
          <w:bCs/>
          <w:sz w:val="22"/>
          <w:szCs w:val="22"/>
        </w:rPr>
        <w:t>ей,</w:t>
      </w:r>
      <w:r w:rsidRPr="00660214">
        <w:rPr>
          <w:sz w:val="22"/>
          <w:szCs w:val="22"/>
        </w:rPr>
        <w:t xml:space="preserve"> и </w:t>
      </w:r>
      <w:r>
        <w:rPr>
          <w:sz w:val="22"/>
          <w:szCs w:val="22"/>
        </w:rPr>
        <w:t xml:space="preserve">при выявлении неисправностей </w:t>
      </w:r>
      <w:r w:rsidRPr="00660214">
        <w:rPr>
          <w:sz w:val="22"/>
          <w:szCs w:val="22"/>
        </w:rPr>
        <w:t xml:space="preserve">извещать </w:t>
      </w:r>
      <w:r>
        <w:rPr>
          <w:sz w:val="22"/>
          <w:szCs w:val="22"/>
        </w:rPr>
        <w:t xml:space="preserve">об этом </w:t>
      </w:r>
      <w:r w:rsidRPr="00660214">
        <w:rPr>
          <w:b/>
          <w:bCs/>
          <w:sz w:val="22"/>
          <w:szCs w:val="22"/>
        </w:rPr>
        <w:t>Теплоснабжающую организацию</w:t>
      </w:r>
      <w:r>
        <w:rPr>
          <w:b/>
          <w:bCs/>
          <w:sz w:val="22"/>
          <w:szCs w:val="22"/>
        </w:rPr>
        <w:t>.</w:t>
      </w:r>
    </w:p>
    <w:p w:rsidR="0026348F" w:rsidRPr="00660214" w:rsidRDefault="0026348F" w:rsidP="003C20EA">
      <w:pPr>
        <w:widowControl/>
        <w:suppressLineNumbers/>
        <w:tabs>
          <w:tab w:val="left" w:pos="993"/>
        </w:tabs>
        <w:jc w:val="both"/>
        <w:rPr>
          <w:b/>
          <w:bCs/>
          <w:i/>
          <w:iCs/>
          <w:strike/>
          <w:color w:val="FF0000"/>
          <w:sz w:val="22"/>
          <w:szCs w:val="22"/>
        </w:rPr>
      </w:pPr>
      <w:r w:rsidRPr="00660214">
        <w:rPr>
          <w:sz w:val="22"/>
          <w:szCs w:val="22"/>
        </w:rPr>
        <w:t>5.1.</w:t>
      </w:r>
      <w:r w:rsidR="004D41D3">
        <w:rPr>
          <w:sz w:val="22"/>
          <w:szCs w:val="22"/>
        </w:rPr>
        <w:t>22</w:t>
      </w:r>
      <w:r w:rsidRPr="00660214">
        <w:rPr>
          <w:sz w:val="22"/>
          <w:szCs w:val="22"/>
        </w:rPr>
        <w:t>. При в</w:t>
      </w:r>
      <w:r w:rsidR="00B47758">
        <w:rPr>
          <w:sz w:val="22"/>
          <w:szCs w:val="22"/>
        </w:rPr>
        <w:t>озникновении аварийной ситуации</w:t>
      </w:r>
      <w:r w:rsidR="00A977FF">
        <w:rPr>
          <w:sz w:val="22"/>
          <w:szCs w:val="22"/>
        </w:rPr>
        <w:t>,</w:t>
      </w:r>
      <w:r w:rsidRPr="00660214">
        <w:rPr>
          <w:sz w:val="22"/>
          <w:szCs w:val="22"/>
        </w:rPr>
        <w:t xml:space="preserve"> изменении </w:t>
      </w:r>
      <w:r w:rsidRPr="00AC257E">
        <w:rPr>
          <w:sz w:val="22"/>
          <w:szCs w:val="22"/>
        </w:rPr>
        <w:t>параметров, прекращении подачи</w:t>
      </w:r>
      <w:r>
        <w:rPr>
          <w:sz w:val="22"/>
          <w:szCs w:val="22"/>
        </w:rPr>
        <w:t xml:space="preserve"> либо</w:t>
      </w:r>
      <w:r w:rsidR="00A977FF">
        <w:rPr>
          <w:sz w:val="22"/>
          <w:szCs w:val="22"/>
        </w:rPr>
        <w:t xml:space="preserve"> циркуляции теплоносителя, п</w:t>
      </w:r>
      <w:r w:rsidRPr="00AC257E">
        <w:rPr>
          <w:sz w:val="22"/>
          <w:szCs w:val="22"/>
        </w:rPr>
        <w:t>ринимать все необходимые меры для предотвращения размораживания</w:t>
      </w:r>
      <w:r w:rsidRPr="00660214">
        <w:rPr>
          <w:sz w:val="22"/>
          <w:szCs w:val="22"/>
        </w:rPr>
        <w:t xml:space="preserve"> </w:t>
      </w:r>
      <w:r>
        <w:rPr>
          <w:sz w:val="22"/>
          <w:szCs w:val="22"/>
        </w:rPr>
        <w:t>систем теплопотребления и тепловых сетей в границах эксплуатационной ответственности.</w:t>
      </w:r>
    </w:p>
    <w:p w:rsidR="0026348F" w:rsidRPr="00660214" w:rsidRDefault="0026348F" w:rsidP="003C20EA">
      <w:pPr>
        <w:widowControl/>
        <w:suppressLineNumbers/>
        <w:tabs>
          <w:tab w:val="left" w:pos="993"/>
        </w:tabs>
        <w:jc w:val="both"/>
        <w:rPr>
          <w:strike/>
          <w:sz w:val="22"/>
          <w:szCs w:val="22"/>
        </w:rPr>
      </w:pPr>
      <w:r w:rsidRPr="00660214">
        <w:rPr>
          <w:sz w:val="22"/>
          <w:szCs w:val="22"/>
        </w:rPr>
        <w:t>5.1.2</w:t>
      </w:r>
      <w:r w:rsidR="004D41D3">
        <w:rPr>
          <w:sz w:val="22"/>
          <w:szCs w:val="22"/>
        </w:rPr>
        <w:t>3</w:t>
      </w:r>
      <w:r w:rsidRPr="00660214">
        <w:rPr>
          <w:sz w:val="22"/>
          <w:szCs w:val="22"/>
        </w:rPr>
        <w:t xml:space="preserve">. Уведомлять диспетчерскую службу </w:t>
      </w:r>
      <w:r w:rsidRPr="00660214">
        <w:rPr>
          <w:b/>
          <w:bCs/>
          <w:sz w:val="22"/>
          <w:szCs w:val="22"/>
        </w:rPr>
        <w:t>Теплоснабжающей организации</w:t>
      </w:r>
      <w:r w:rsidRPr="00660214">
        <w:rPr>
          <w:sz w:val="22"/>
          <w:szCs w:val="22"/>
        </w:rPr>
        <w:t xml:space="preserve"> немедленно</w:t>
      </w:r>
      <w:r w:rsidR="00A977FF">
        <w:rPr>
          <w:sz w:val="22"/>
          <w:szCs w:val="22"/>
        </w:rPr>
        <w:t xml:space="preserve"> при </w:t>
      </w:r>
      <w:r w:rsidRPr="00660214">
        <w:rPr>
          <w:sz w:val="22"/>
          <w:szCs w:val="22"/>
        </w:rPr>
        <w:t xml:space="preserve">обнаружении повреждений и утечек </w:t>
      </w:r>
      <w:r>
        <w:rPr>
          <w:sz w:val="22"/>
          <w:szCs w:val="22"/>
        </w:rPr>
        <w:t>теплоносителя в системах теплопотребления</w:t>
      </w:r>
      <w:r w:rsidRPr="00660214">
        <w:rPr>
          <w:sz w:val="22"/>
          <w:szCs w:val="22"/>
        </w:rPr>
        <w:t>.  Производить отключение поврежденных объектов теплопотребления или элементов тепло</w:t>
      </w:r>
      <w:r>
        <w:rPr>
          <w:sz w:val="22"/>
          <w:szCs w:val="22"/>
        </w:rPr>
        <w:t>вы</w:t>
      </w:r>
      <w:r w:rsidRPr="00660214">
        <w:rPr>
          <w:sz w:val="22"/>
          <w:szCs w:val="22"/>
        </w:rPr>
        <w:t xml:space="preserve">х </w:t>
      </w:r>
      <w:r>
        <w:rPr>
          <w:sz w:val="22"/>
          <w:szCs w:val="22"/>
        </w:rPr>
        <w:t>энерго</w:t>
      </w:r>
      <w:r w:rsidRPr="00660214">
        <w:rPr>
          <w:sz w:val="22"/>
          <w:szCs w:val="22"/>
        </w:rPr>
        <w:t>установок в течение одного часа с момента обнаружения</w:t>
      </w:r>
      <w:r>
        <w:rPr>
          <w:sz w:val="22"/>
          <w:szCs w:val="22"/>
        </w:rPr>
        <w:t>.</w:t>
      </w:r>
    </w:p>
    <w:p w:rsidR="0026348F" w:rsidRPr="00FE01D1" w:rsidRDefault="0026348F" w:rsidP="003C20EA">
      <w:pPr>
        <w:widowControl/>
        <w:jc w:val="both"/>
        <w:rPr>
          <w:sz w:val="22"/>
          <w:szCs w:val="22"/>
        </w:rPr>
      </w:pPr>
      <w:r w:rsidRPr="00660214">
        <w:rPr>
          <w:sz w:val="22"/>
          <w:szCs w:val="22"/>
        </w:rPr>
        <w:t>5.1.2</w:t>
      </w:r>
      <w:r w:rsidR="004D41D3">
        <w:rPr>
          <w:sz w:val="22"/>
          <w:szCs w:val="22"/>
        </w:rPr>
        <w:t>4</w:t>
      </w:r>
      <w:r w:rsidRPr="00660214">
        <w:rPr>
          <w:sz w:val="22"/>
          <w:szCs w:val="22"/>
        </w:rPr>
        <w:t xml:space="preserve">. Возмещать фактические затраты, связанные </w:t>
      </w:r>
      <w:r>
        <w:rPr>
          <w:sz w:val="22"/>
          <w:szCs w:val="22"/>
        </w:rPr>
        <w:t xml:space="preserve">с </w:t>
      </w:r>
      <w:r w:rsidRPr="00FE01D1">
        <w:rPr>
          <w:sz w:val="22"/>
          <w:szCs w:val="22"/>
        </w:rPr>
        <w:t>потреблением сверх объемов, предусмотренных договором тепловой энергии и теплоносителя:</w:t>
      </w:r>
    </w:p>
    <w:p w:rsidR="0026348F" w:rsidRPr="003B475C" w:rsidRDefault="0026348F" w:rsidP="003C20EA">
      <w:pPr>
        <w:jc w:val="both"/>
        <w:rPr>
          <w:b/>
          <w:sz w:val="22"/>
          <w:szCs w:val="22"/>
        </w:rPr>
      </w:pPr>
      <w:r w:rsidRPr="00660214">
        <w:rPr>
          <w:sz w:val="22"/>
          <w:szCs w:val="22"/>
        </w:rPr>
        <w:t xml:space="preserve">- </w:t>
      </w:r>
      <w:r w:rsidRPr="00BB718D">
        <w:rPr>
          <w:sz w:val="22"/>
          <w:szCs w:val="22"/>
        </w:rPr>
        <w:t xml:space="preserve">за утечки теплоносителя в границах эксплуатационной ответственности </w:t>
      </w:r>
      <w:r w:rsidRPr="00BB718D">
        <w:rPr>
          <w:b/>
          <w:bCs/>
          <w:sz w:val="22"/>
          <w:szCs w:val="22"/>
        </w:rPr>
        <w:t>Управляющей организации</w:t>
      </w:r>
      <w:r w:rsidRPr="00BB718D">
        <w:rPr>
          <w:sz w:val="22"/>
          <w:szCs w:val="22"/>
        </w:rPr>
        <w:t xml:space="preserve">, с момента подачи телефонограммы до устранения утечки, с составлением Акта по форме </w:t>
      </w:r>
      <w:r w:rsidRPr="00236B68">
        <w:rPr>
          <w:b/>
          <w:sz w:val="22"/>
          <w:szCs w:val="22"/>
        </w:rPr>
        <w:t>Приложения № 8;</w:t>
      </w:r>
    </w:p>
    <w:p w:rsidR="0026348F" w:rsidRPr="00660214" w:rsidRDefault="0026348F" w:rsidP="003C20EA">
      <w:pPr>
        <w:widowControl/>
        <w:jc w:val="both"/>
        <w:rPr>
          <w:sz w:val="22"/>
          <w:szCs w:val="22"/>
        </w:rPr>
      </w:pPr>
      <w:r>
        <w:rPr>
          <w:sz w:val="22"/>
          <w:szCs w:val="22"/>
        </w:rPr>
        <w:t xml:space="preserve">- за дополнительно присоединенные </w:t>
      </w:r>
      <w:r w:rsidRPr="00660214">
        <w:rPr>
          <w:sz w:val="22"/>
          <w:szCs w:val="22"/>
        </w:rPr>
        <w:t>тепло</w:t>
      </w:r>
      <w:r>
        <w:rPr>
          <w:sz w:val="22"/>
          <w:szCs w:val="22"/>
        </w:rPr>
        <w:t>вые</w:t>
      </w:r>
      <w:r w:rsidRPr="00660214">
        <w:rPr>
          <w:sz w:val="22"/>
          <w:szCs w:val="22"/>
        </w:rPr>
        <w:t xml:space="preserve"> эне</w:t>
      </w:r>
      <w:r>
        <w:rPr>
          <w:sz w:val="22"/>
          <w:szCs w:val="22"/>
        </w:rPr>
        <w:t>ргоустановки, тепловые нагрузки которых</w:t>
      </w:r>
      <w:r w:rsidRPr="00660214">
        <w:rPr>
          <w:sz w:val="22"/>
          <w:szCs w:val="22"/>
        </w:rPr>
        <w:t xml:space="preserve"> не учтены в настоящем договоре, с момента последней проверки тепло</w:t>
      </w:r>
      <w:r>
        <w:rPr>
          <w:sz w:val="22"/>
          <w:szCs w:val="22"/>
        </w:rPr>
        <w:t>вых</w:t>
      </w:r>
      <w:r w:rsidRPr="00660214">
        <w:rPr>
          <w:sz w:val="22"/>
          <w:szCs w:val="22"/>
        </w:rPr>
        <w:t xml:space="preserve"> энергоустановок представителями</w:t>
      </w:r>
      <w:r>
        <w:rPr>
          <w:b/>
          <w:bCs/>
          <w:sz w:val="22"/>
          <w:szCs w:val="22"/>
        </w:rPr>
        <w:t xml:space="preserve"> Теплоснабжающей</w:t>
      </w:r>
      <w:r w:rsidRPr="00660214">
        <w:rPr>
          <w:b/>
          <w:bCs/>
          <w:sz w:val="22"/>
          <w:szCs w:val="22"/>
        </w:rPr>
        <w:t xml:space="preserve"> организации</w:t>
      </w:r>
      <w:r w:rsidRPr="00660214">
        <w:rPr>
          <w:sz w:val="22"/>
          <w:szCs w:val="22"/>
        </w:rPr>
        <w:t xml:space="preserve"> до момента обнаружения дополнительного присоединения.</w:t>
      </w:r>
    </w:p>
    <w:p w:rsidR="0026348F" w:rsidRPr="00437179" w:rsidRDefault="0026348F" w:rsidP="003C20EA">
      <w:pPr>
        <w:widowControl/>
        <w:shd w:val="clear" w:color="auto" w:fill="FFFFFF"/>
        <w:autoSpaceDE w:val="0"/>
        <w:autoSpaceDN w:val="0"/>
        <w:adjustRightInd w:val="0"/>
        <w:jc w:val="both"/>
        <w:rPr>
          <w:snapToGrid w:val="0"/>
          <w:sz w:val="22"/>
          <w:szCs w:val="22"/>
        </w:rPr>
      </w:pPr>
      <w:r>
        <w:rPr>
          <w:snapToGrid w:val="0"/>
          <w:sz w:val="22"/>
          <w:szCs w:val="22"/>
        </w:rPr>
        <w:t>5</w:t>
      </w:r>
      <w:r w:rsidRPr="00437179">
        <w:rPr>
          <w:snapToGrid w:val="0"/>
          <w:sz w:val="22"/>
          <w:szCs w:val="22"/>
        </w:rPr>
        <w:t>.1.</w:t>
      </w:r>
      <w:r w:rsidR="004D41D3">
        <w:rPr>
          <w:snapToGrid w:val="0"/>
          <w:sz w:val="22"/>
          <w:szCs w:val="22"/>
        </w:rPr>
        <w:t>25</w:t>
      </w:r>
      <w:r w:rsidRPr="00437179">
        <w:rPr>
          <w:snapToGrid w:val="0"/>
          <w:sz w:val="22"/>
          <w:szCs w:val="22"/>
        </w:rPr>
        <w:t>.</w:t>
      </w:r>
      <w:r w:rsidR="00B47758">
        <w:rPr>
          <w:snapToGrid w:val="0"/>
          <w:sz w:val="22"/>
          <w:szCs w:val="22"/>
        </w:rPr>
        <w:t xml:space="preserve"> </w:t>
      </w:r>
      <w:r w:rsidRPr="00437179">
        <w:rPr>
          <w:snapToGrid w:val="0"/>
          <w:sz w:val="22"/>
          <w:szCs w:val="22"/>
        </w:rPr>
        <w:t>Рассматри</w:t>
      </w:r>
      <w:r>
        <w:rPr>
          <w:snapToGrid w:val="0"/>
          <w:sz w:val="22"/>
          <w:szCs w:val="22"/>
        </w:rPr>
        <w:t>вать и подписывать направленные</w:t>
      </w:r>
      <w:r w:rsidRPr="00437179">
        <w:rPr>
          <w:snapToGrid w:val="0"/>
          <w:sz w:val="22"/>
          <w:szCs w:val="22"/>
        </w:rPr>
        <w:t xml:space="preserve"> в адрес </w:t>
      </w:r>
      <w:r w:rsidRPr="007161F6">
        <w:rPr>
          <w:b/>
          <w:snapToGrid w:val="0"/>
          <w:sz w:val="22"/>
          <w:szCs w:val="22"/>
        </w:rPr>
        <w:t>Управляющей организации</w:t>
      </w:r>
      <w:r>
        <w:rPr>
          <w:b/>
          <w:snapToGrid w:val="0"/>
          <w:sz w:val="22"/>
          <w:szCs w:val="22"/>
        </w:rPr>
        <w:t xml:space="preserve"> </w:t>
      </w:r>
      <w:r w:rsidRPr="00437179">
        <w:rPr>
          <w:b/>
          <w:snapToGrid w:val="0"/>
          <w:sz w:val="22"/>
          <w:szCs w:val="22"/>
        </w:rPr>
        <w:t>Теплоснабжающей организацией</w:t>
      </w:r>
      <w:r>
        <w:rPr>
          <w:snapToGrid w:val="0"/>
          <w:sz w:val="22"/>
          <w:szCs w:val="22"/>
        </w:rPr>
        <w:t xml:space="preserve"> У</w:t>
      </w:r>
      <w:r w:rsidRPr="000610D0">
        <w:rPr>
          <w:snapToGrid w:val="0"/>
          <w:sz w:val="22"/>
          <w:szCs w:val="22"/>
        </w:rPr>
        <w:t>ПД</w:t>
      </w:r>
      <w:r w:rsidRPr="00437179">
        <w:rPr>
          <w:snapToGrid w:val="0"/>
          <w:sz w:val="22"/>
          <w:szCs w:val="22"/>
        </w:rPr>
        <w:t>, возвращать один экземпляр оформленн</w:t>
      </w:r>
      <w:r>
        <w:rPr>
          <w:snapToGrid w:val="0"/>
          <w:sz w:val="22"/>
          <w:szCs w:val="22"/>
        </w:rPr>
        <w:t>ого</w:t>
      </w:r>
      <w:r w:rsidRPr="00437179">
        <w:rPr>
          <w:snapToGrid w:val="0"/>
          <w:sz w:val="22"/>
          <w:szCs w:val="22"/>
        </w:rPr>
        <w:t xml:space="preserve"> в установленном порядке </w:t>
      </w:r>
      <w:r w:rsidRPr="000610D0">
        <w:rPr>
          <w:snapToGrid w:val="0"/>
          <w:sz w:val="22"/>
          <w:szCs w:val="22"/>
        </w:rPr>
        <w:t xml:space="preserve">УПД </w:t>
      </w:r>
      <w:r w:rsidRPr="00437179">
        <w:rPr>
          <w:snapToGrid w:val="0"/>
          <w:sz w:val="22"/>
          <w:szCs w:val="22"/>
        </w:rPr>
        <w:t xml:space="preserve">в течение </w:t>
      </w:r>
      <w:r>
        <w:rPr>
          <w:snapToGrid w:val="0"/>
          <w:sz w:val="22"/>
          <w:szCs w:val="22"/>
        </w:rPr>
        <w:t>5</w:t>
      </w:r>
      <w:r w:rsidRPr="00437179">
        <w:rPr>
          <w:snapToGrid w:val="0"/>
          <w:sz w:val="22"/>
          <w:szCs w:val="22"/>
        </w:rPr>
        <w:t>(</w:t>
      </w:r>
      <w:r>
        <w:rPr>
          <w:snapToGrid w:val="0"/>
          <w:sz w:val="22"/>
          <w:szCs w:val="22"/>
        </w:rPr>
        <w:t>пя</w:t>
      </w:r>
      <w:r w:rsidRPr="00437179">
        <w:rPr>
          <w:snapToGrid w:val="0"/>
          <w:sz w:val="22"/>
          <w:szCs w:val="22"/>
        </w:rPr>
        <w:t>ти) дней, с даты получения</w:t>
      </w:r>
      <w:r>
        <w:rPr>
          <w:snapToGrid w:val="0"/>
          <w:sz w:val="22"/>
          <w:szCs w:val="22"/>
        </w:rPr>
        <w:t>,</w:t>
      </w:r>
      <w:r w:rsidRPr="00437179">
        <w:rPr>
          <w:snapToGrid w:val="0"/>
          <w:sz w:val="22"/>
          <w:szCs w:val="22"/>
        </w:rPr>
        <w:t xml:space="preserve"> в адрес</w:t>
      </w:r>
      <w:r w:rsidRPr="00437179">
        <w:rPr>
          <w:b/>
          <w:snapToGrid w:val="0"/>
          <w:sz w:val="22"/>
          <w:szCs w:val="22"/>
        </w:rPr>
        <w:t xml:space="preserve"> Теплоснабжающей организации</w:t>
      </w:r>
      <w:r w:rsidRPr="00437179">
        <w:rPr>
          <w:snapToGrid w:val="0"/>
          <w:sz w:val="22"/>
          <w:szCs w:val="22"/>
        </w:rPr>
        <w:t xml:space="preserve">. </w:t>
      </w:r>
    </w:p>
    <w:p w:rsidR="0026348F" w:rsidRPr="009F7AD2" w:rsidRDefault="0026348F" w:rsidP="003C20EA">
      <w:pPr>
        <w:shd w:val="clear" w:color="auto" w:fill="FFFFFF"/>
        <w:tabs>
          <w:tab w:val="left" w:pos="1276"/>
        </w:tabs>
        <w:autoSpaceDE w:val="0"/>
        <w:autoSpaceDN w:val="0"/>
        <w:adjustRightInd w:val="0"/>
        <w:jc w:val="both"/>
        <w:rPr>
          <w:sz w:val="22"/>
          <w:szCs w:val="22"/>
        </w:rPr>
      </w:pPr>
      <w:r w:rsidRPr="00AD13D0">
        <w:rPr>
          <w:sz w:val="22"/>
          <w:szCs w:val="22"/>
        </w:rPr>
        <w:t>5.1.2</w:t>
      </w:r>
      <w:r w:rsidR="004D41D3">
        <w:rPr>
          <w:sz w:val="22"/>
          <w:szCs w:val="22"/>
        </w:rPr>
        <w:t>6</w:t>
      </w:r>
      <w:r w:rsidRPr="00AD13D0">
        <w:rPr>
          <w:sz w:val="22"/>
          <w:szCs w:val="22"/>
        </w:rPr>
        <w:t>.</w:t>
      </w:r>
      <w:r w:rsidR="00B47758">
        <w:rPr>
          <w:sz w:val="22"/>
          <w:szCs w:val="22"/>
        </w:rPr>
        <w:t xml:space="preserve"> </w:t>
      </w:r>
      <w:r w:rsidRPr="00AD13D0">
        <w:rPr>
          <w:sz w:val="22"/>
          <w:szCs w:val="22"/>
        </w:rPr>
        <w:t xml:space="preserve">При заключении </w:t>
      </w:r>
      <w:r>
        <w:rPr>
          <w:sz w:val="22"/>
          <w:szCs w:val="22"/>
        </w:rPr>
        <w:t xml:space="preserve">и изменении </w:t>
      </w:r>
      <w:r w:rsidRPr="00AD13D0">
        <w:rPr>
          <w:sz w:val="22"/>
          <w:szCs w:val="22"/>
        </w:rPr>
        <w:t xml:space="preserve">договора  представлять в </w:t>
      </w:r>
      <w:r w:rsidRPr="005E437D">
        <w:rPr>
          <w:b/>
          <w:sz w:val="22"/>
          <w:szCs w:val="22"/>
        </w:rPr>
        <w:t>Теплоснабжающую организацию</w:t>
      </w:r>
      <w:r>
        <w:rPr>
          <w:b/>
          <w:sz w:val="22"/>
          <w:szCs w:val="22"/>
        </w:rPr>
        <w:t xml:space="preserve"> </w:t>
      </w:r>
      <w:r w:rsidRPr="006100A0">
        <w:rPr>
          <w:sz w:val="22"/>
          <w:szCs w:val="22"/>
        </w:rPr>
        <w:t>документы,</w:t>
      </w:r>
      <w:r>
        <w:rPr>
          <w:sz w:val="22"/>
          <w:szCs w:val="22"/>
        </w:rPr>
        <w:t xml:space="preserve"> предусмотренные Постановлением Правительства № 124, в том числе,</w:t>
      </w:r>
      <w:r w:rsidRPr="00AD13D0">
        <w:rPr>
          <w:sz w:val="22"/>
          <w:szCs w:val="22"/>
        </w:rPr>
        <w:t xml:space="preserve"> сведения об общей площади многоквартирного дома, в том числе жилых и нежилых помещений, встроенных и пристроенных помещений, входящих в единую систему теплоснабжения дома, включая помещения, входящие в состав общего имущества</w:t>
      </w:r>
      <w:r>
        <w:rPr>
          <w:sz w:val="22"/>
          <w:szCs w:val="22"/>
        </w:rPr>
        <w:t xml:space="preserve"> </w:t>
      </w:r>
      <w:r w:rsidRPr="009F7AD2">
        <w:rPr>
          <w:sz w:val="22"/>
          <w:szCs w:val="22"/>
        </w:rPr>
        <w:t xml:space="preserve">как на бумажном носителе, так и в  электронном виде: текстовую информацию в формате </w:t>
      </w:r>
      <w:r w:rsidRPr="009F7AD2">
        <w:rPr>
          <w:sz w:val="22"/>
          <w:szCs w:val="22"/>
          <w:lang w:val="en-US"/>
        </w:rPr>
        <w:t>Word</w:t>
      </w:r>
      <w:r w:rsidRPr="009F7AD2">
        <w:rPr>
          <w:sz w:val="22"/>
          <w:szCs w:val="22"/>
        </w:rPr>
        <w:t xml:space="preserve"> (.</w:t>
      </w:r>
      <w:r w:rsidRPr="009F7AD2">
        <w:rPr>
          <w:sz w:val="22"/>
          <w:szCs w:val="22"/>
          <w:lang w:val="en-US"/>
        </w:rPr>
        <w:t>doc</w:t>
      </w:r>
      <w:r w:rsidRPr="009F7AD2">
        <w:rPr>
          <w:sz w:val="22"/>
          <w:szCs w:val="22"/>
        </w:rPr>
        <w:t>, .</w:t>
      </w:r>
      <w:proofErr w:type="spellStart"/>
      <w:r w:rsidRPr="009F7AD2">
        <w:rPr>
          <w:sz w:val="22"/>
          <w:szCs w:val="22"/>
          <w:lang w:val="en-US"/>
        </w:rPr>
        <w:t>docx</w:t>
      </w:r>
      <w:proofErr w:type="spellEnd"/>
      <w:r w:rsidRPr="009F7AD2">
        <w:rPr>
          <w:sz w:val="22"/>
          <w:szCs w:val="22"/>
        </w:rPr>
        <w:t xml:space="preserve">), табличную информацию в формате </w:t>
      </w:r>
      <w:r w:rsidRPr="009F7AD2">
        <w:rPr>
          <w:sz w:val="22"/>
          <w:szCs w:val="22"/>
          <w:lang w:val="en-US"/>
        </w:rPr>
        <w:t>Excel</w:t>
      </w:r>
      <w:r w:rsidRPr="009F7AD2">
        <w:rPr>
          <w:sz w:val="22"/>
          <w:szCs w:val="22"/>
        </w:rPr>
        <w:t xml:space="preserve"> (.</w:t>
      </w:r>
      <w:proofErr w:type="spellStart"/>
      <w:r w:rsidRPr="009F7AD2">
        <w:rPr>
          <w:sz w:val="22"/>
          <w:szCs w:val="22"/>
          <w:lang w:val="en-US"/>
        </w:rPr>
        <w:t>xlx</w:t>
      </w:r>
      <w:proofErr w:type="spellEnd"/>
      <w:r w:rsidRPr="009F7AD2">
        <w:rPr>
          <w:sz w:val="22"/>
          <w:szCs w:val="22"/>
        </w:rPr>
        <w:t>, .</w:t>
      </w:r>
      <w:proofErr w:type="spellStart"/>
      <w:r w:rsidRPr="009F7AD2">
        <w:rPr>
          <w:sz w:val="22"/>
          <w:szCs w:val="22"/>
          <w:lang w:val="en-US"/>
        </w:rPr>
        <w:t>xlsx</w:t>
      </w:r>
      <w:proofErr w:type="spellEnd"/>
      <w:r w:rsidRPr="009F7AD2">
        <w:rPr>
          <w:sz w:val="22"/>
          <w:szCs w:val="22"/>
        </w:rPr>
        <w:t xml:space="preserve">), иную информацию посредством сканирования в формате  </w:t>
      </w:r>
      <w:r w:rsidRPr="009F7AD2">
        <w:rPr>
          <w:sz w:val="22"/>
          <w:szCs w:val="22"/>
          <w:lang w:val="en-US"/>
        </w:rPr>
        <w:t>PDF</w:t>
      </w:r>
      <w:r w:rsidRPr="009F7AD2">
        <w:rPr>
          <w:sz w:val="22"/>
          <w:szCs w:val="22"/>
        </w:rPr>
        <w:t>.</w:t>
      </w:r>
    </w:p>
    <w:p w:rsidR="0026348F" w:rsidRDefault="0026348F" w:rsidP="003C20EA">
      <w:pPr>
        <w:shd w:val="clear" w:color="auto" w:fill="FFFFFF"/>
        <w:tabs>
          <w:tab w:val="left" w:pos="1276"/>
        </w:tabs>
        <w:autoSpaceDE w:val="0"/>
        <w:autoSpaceDN w:val="0"/>
        <w:adjustRightInd w:val="0"/>
        <w:jc w:val="both"/>
        <w:rPr>
          <w:sz w:val="22"/>
          <w:szCs w:val="22"/>
        </w:rPr>
      </w:pPr>
      <w:r>
        <w:rPr>
          <w:sz w:val="22"/>
          <w:szCs w:val="22"/>
        </w:rPr>
        <w:t xml:space="preserve">А также технические характеристики зданий: </w:t>
      </w:r>
    </w:p>
    <w:p w:rsidR="0026348F" w:rsidRPr="00AB05E4" w:rsidRDefault="0026348F" w:rsidP="003C20EA">
      <w:pPr>
        <w:shd w:val="clear" w:color="auto" w:fill="FFFFFF"/>
        <w:tabs>
          <w:tab w:val="left" w:pos="1276"/>
        </w:tabs>
        <w:autoSpaceDE w:val="0"/>
        <w:autoSpaceDN w:val="0"/>
        <w:adjustRightInd w:val="0"/>
        <w:jc w:val="both"/>
        <w:rPr>
          <w:sz w:val="22"/>
          <w:szCs w:val="22"/>
        </w:rPr>
      </w:pPr>
      <w:r>
        <w:rPr>
          <w:sz w:val="22"/>
          <w:szCs w:val="22"/>
        </w:rPr>
        <w:t>-тепловые нагрузки тепловых энергоустановок по видам тепловой нагрузки (отопление, кондиционирование, вентиляция, горячее водоснабжение), подтвержденные технической или проектной документацией, с указанием этажности и года постройки многоквартирного дома, с указанием категории жилых помещений</w:t>
      </w:r>
      <w:r w:rsidR="005E4758">
        <w:rPr>
          <w:sz w:val="22"/>
          <w:szCs w:val="22"/>
        </w:rPr>
        <w:t xml:space="preserve"> </w:t>
      </w:r>
      <w:r>
        <w:rPr>
          <w:sz w:val="22"/>
          <w:szCs w:val="22"/>
        </w:rPr>
        <w:t>(состав внутриквартирного оборудования), типа системы горячего водоснабжения</w:t>
      </w:r>
      <w:r w:rsidR="005C529B">
        <w:rPr>
          <w:sz w:val="22"/>
          <w:szCs w:val="22"/>
        </w:rPr>
        <w:t xml:space="preserve"> </w:t>
      </w:r>
      <w:r>
        <w:rPr>
          <w:sz w:val="22"/>
          <w:szCs w:val="22"/>
        </w:rPr>
        <w:t xml:space="preserve">(с/без наружной сети горячего водоснабжения, с\не изолированными стояками, с/без </w:t>
      </w:r>
      <w:proofErr w:type="spellStart"/>
      <w:r>
        <w:rPr>
          <w:sz w:val="22"/>
          <w:szCs w:val="22"/>
        </w:rPr>
        <w:t>полотенцесушителей</w:t>
      </w:r>
      <w:proofErr w:type="spellEnd"/>
      <w:r>
        <w:rPr>
          <w:sz w:val="22"/>
          <w:szCs w:val="22"/>
        </w:rPr>
        <w:t>).</w:t>
      </w:r>
    </w:p>
    <w:p w:rsidR="0026348F" w:rsidRDefault="004D41D3" w:rsidP="003C20EA">
      <w:pPr>
        <w:widowControl/>
        <w:shd w:val="clear" w:color="auto" w:fill="FFFFFF"/>
        <w:tabs>
          <w:tab w:val="left" w:pos="1276"/>
        </w:tabs>
        <w:jc w:val="both"/>
        <w:rPr>
          <w:sz w:val="22"/>
          <w:szCs w:val="22"/>
        </w:rPr>
      </w:pPr>
      <w:r>
        <w:rPr>
          <w:sz w:val="22"/>
          <w:szCs w:val="22"/>
        </w:rPr>
        <w:t>5.1.27</w:t>
      </w:r>
      <w:r w:rsidR="0026348F">
        <w:rPr>
          <w:sz w:val="22"/>
          <w:szCs w:val="22"/>
        </w:rPr>
        <w:t>.</w:t>
      </w:r>
      <w:r w:rsidR="00B47758">
        <w:rPr>
          <w:sz w:val="22"/>
          <w:szCs w:val="22"/>
        </w:rPr>
        <w:t xml:space="preserve"> </w:t>
      </w:r>
      <w:r w:rsidR="0026348F" w:rsidRPr="00AB05E4">
        <w:rPr>
          <w:sz w:val="22"/>
          <w:szCs w:val="22"/>
        </w:rPr>
        <w:t xml:space="preserve">При изменении сведений об общей площади жилых </w:t>
      </w:r>
      <w:r w:rsidR="0026348F" w:rsidRPr="000610D0">
        <w:rPr>
          <w:sz w:val="22"/>
          <w:szCs w:val="22"/>
        </w:rPr>
        <w:t>и нежилых</w:t>
      </w:r>
      <w:r w:rsidR="0026348F" w:rsidRPr="006044CF">
        <w:rPr>
          <w:color w:val="548DD4"/>
          <w:sz w:val="22"/>
          <w:szCs w:val="22"/>
        </w:rPr>
        <w:t xml:space="preserve"> </w:t>
      </w:r>
      <w:r w:rsidR="0026348F" w:rsidRPr="00AB05E4">
        <w:rPr>
          <w:sz w:val="22"/>
          <w:szCs w:val="22"/>
        </w:rPr>
        <w:t xml:space="preserve">помещений, количества жителей, зарегистрированных в многоквартирном доме, сообщать </w:t>
      </w:r>
      <w:r w:rsidR="0026348F" w:rsidRPr="00AB05E4">
        <w:rPr>
          <w:b/>
          <w:sz w:val="22"/>
          <w:szCs w:val="22"/>
        </w:rPr>
        <w:t>Теплоснабжающей организации</w:t>
      </w:r>
      <w:r w:rsidR="0026348F" w:rsidRPr="00AB05E4">
        <w:rPr>
          <w:sz w:val="22"/>
          <w:szCs w:val="22"/>
        </w:rPr>
        <w:t xml:space="preserve"> о произошедших изменениях до 01 числа месяца, следующего за расчетным.</w:t>
      </w:r>
    </w:p>
    <w:p w:rsidR="0026348F" w:rsidRDefault="004D41D3" w:rsidP="003C20EA">
      <w:pPr>
        <w:widowControl/>
        <w:shd w:val="clear" w:color="auto" w:fill="FFFFFF"/>
        <w:tabs>
          <w:tab w:val="left" w:pos="1276"/>
        </w:tabs>
        <w:jc w:val="both"/>
        <w:rPr>
          <w:sz w:val="22"/>
          <w:szCs w:val="22"/>
        </w:rPr>
      </w:pPr>
      <w:r>
        <w:rPr>
          <w:sz w:val="22"/>
          <w:szCs w:val="22"/>
        </w:rPr>
        <w:t>5.1.28</w:t>
      </w:r>
      <w:r w:rsidR="0026348F">
        <w:rPr>
          <w:sz w:val="22"/>
          <w:szCs w:val="22"/>
        </w:rPr>
        <w:t>.</w:t>
      </w:r>
      <w:r w:rsidR="005E4758">
        <w:rPr>
          <w:sz w:val="22"/>
          <w:szCs w:val="22"/>
        </w:rPr>
        <w:t xml:space="preserve"> </w:t>
      </w:r>
      <w:r w:rsidR="0026348F">
        <w:rPr>
          <w:sz w:val="22"/>
          <w:szCs w:val="22"/>
        </w:rPr>
        <w:t xml:space="preserve">При несообщении сведений указанных в </w:t>
      </w:r>
      <w:proofErr w:type="spellStart"/>
      <w:r w:rsidR="0026348F">
        <w:rPr>
          <w:sz w:val="22"/>
          <w:szCs w:val="22"/>
        </w:rPr>
        <w:t>п.</w:t>
      </w:r>
      <w:r w:rsidR="0026348F" w:rsidRPr="00180FCE">
        <w:rPr>
          <w:sz w:val="22"/>
          <w:szCs w:val="22"/>
        </w:rPr>
        <w:t>п</w:t>
      </w:r>
      <w:proofErr w:type="spellEnd"/>
      <w:r w:rsidR="0026348F" w:rsidRPr="00180FCE">
        <w:rPr>
          <w:sz w:val="22"/>
          <w:szCs w:val="22"/>
        </w:rPr>
        <w:t>.</w:t>
      </w:r>
      <w:r w:rsidR="005E4758">
        <w:rPr>
          <w:sz w:val="22"/>
          <w:szCs w:val="22"/>
        </w:rPr>
        <w:t xml:space="preserve"> </w:t>
      </w:r>
      <w:r w:rsidR="0026348F" w:rsidRPr="00180FCE">
        <w:rPr>
          <w:sz w:val="22"/>
          <w:szCs w:val="22"/>
        </w:rPr>
        <w:t>5.1.2</w:t>
      </w:r>
      <w:r>
        <w:rPr>
          <w:sz w:val="22"/>
          <w:szCs w:val="22"/>
        </w:rPr>
        <w:t>6, 5.1.27</w:t>
      </w:r>
      <w:r w:rsidR="0026348F">
        <w:rPr>
          <w:sz w:val="22"/>
          <w:szCs w:val="22"/>
        </w:rPr>
        <w:t xml:space="preserve"> настоящего договора </w:t>
      </w:r>
      <w:r w:rsidR="0026348F" w:rsidRPr="00B81643">
        <w:rPr>
          <w:b/>
          <w:sz w:val="22"/>
          <w:szCs w:val="22"/>
        </w:rPr>
        <w:t>Теплоснабжающая организация</w:t>
      </w:r>
      <w:r w:rsidR="0026348F">
        <w:rPr>
          <w:sz w:val="22"/>
          <w:szCs w:val="22"/>
        </w:rPr>
        <w:t xml:space="preserve"> вправе использовать для расчетов размера платы за тепловую энергию и теплоноситель сведения, полученные от организаций, осуществляющих деятельность, связанную с инвентаризацией и регистрацией недвижимого имущества и сделок с ним и организаций,  осуществляющих деятельность по организации предоставления жилищно-коммунальных услуг потребителям таких услуг, а также организаций, ведущих регистрационный учет граждан.</w:t>
      </w:r>
    </w:p>
    <w:p w:rsidR="0026348F" w:rsidRDefault="0026348F" w:rsidP="003C20EA">
      <w:pPr>
        <w:widowControl/>
        <w:jc w:val="both"/>
        <w:rPr>
          <w:b/>
          <w:sz w:val="22"/>
          <w:szCs w:val="22"/>
        </w:rPr>
      </w:pPr>
      <w:r w:rsidRPr="00736326">
        <w:rPr>
          <w:sz w:val="22"/>
          <w:szCs w:val="22"/>
        </w:rPr>
        <w:t>5.1.2</w:t>
      </w:r>
      <w:r w:rsidR="004D41D3">
        <w:rPr>
          <w:sz w:val="22"/>
          <w:szCs w:val="22"/>
        </w:rPr>
        <w:t>9</w:t>
      </w:r>
      <w:r w:rsidRPr="00736326">
        <w:rPr>
          <w:sz w:val="22"/>
          <w:szCs w:val="22"/>
        </w:rPr>
        <w:t>.</w:t>
      </w:r>
      <w:r w:rsidRPr="00437179">
        <w:rPr>
          <w:sz w:val="22"/>
          <w:szCs w:val="22"/>
        </w:rPr>
        <w:t xml:space="preserve">В течение пяти рабочих дней извещать </w:t>
      </w:r>
      <w:r w:rsidRPr="00437179">
        <w:rPr>
          <w:b/>
          <w:sz w:val="22"/>
          <w:szCs w:val="22"/>
        </w:rPr>
        <w:t>Теплоснабжающую организацию</w:t>
      </w:r>
      <w:r w:rsidRPr="00437179">
        <w:rPr>
          <w:sz w:val="22"/>
          <w:szCs w:val="22"/>
        </w:rPr>
        <w:t xml:space="preserve"> об изменениях юридического адреса и/или адреса для переписки, банковских реквизитов, наименования, ведомственной принадлежности и/или формы собственности и других реквизитов, влияющих на надлежащее исполнение договора. В случае несвоевременного извещения </w:t>
      </w:r>
      <w:r w:rsidRPr="00437179">
        <w:rPr>
          <w:b/>
          <w:sz w:val="22"/>
          <w:szCs w:val="22"/>
        </w:rPr>
        <w:t>Теплоснабжающей организации</w:t>
      </w:r>
      <w:r w:rsidR="005E4758">
        <w:rPr>
          <w:sz w:val="22"/>
          <w:szCs w:val="22"/>
        </w:rPr>
        <w:t xml:space="preserve"> о вышеперечисленных </w:t>
      </w:r>
      <w:r w:rsidRPr="00437179">
        <w:rPr>
          <w:sz w:val="22"/>
          <w:szCs w:val="22"/>
        </w:rPr>
        <w:t>изменениях, все документы, оформленные</w:t>
      </w:r>
      <w:r w:rsidRPr="00437179">
        <w:rPr>
          <w:b/>
          <w:sz w:val="22"/>
          <w:szCs w:val="22"/>
        </w:rPr>
        <w:t xml:space="preserve"> Теплоснабжающей </w:t>
      </w:r>
    </w:p>
    <w:p w:rsidR="0026348F" w:rsidRPr="00437179" w:rsidRDefault="0026348F" w:rsidP="003C20EA">
      <w:pPr>
        <w:widowControl/>
        <w:jc w:val="both"/>
        <w:rPr>
          <w:sz w:val="22"/>
          <w:szCs w:val="22"/>
        </w:rPr>
      </w:pPr>
      <w:r w:rsidRPr="00437179">
        <w:rPr>
          <w:b/>
          <w:sz w:val="22"/>
          <w:szCs w:val="22"/>
        </w:rPr>
        <w:t>организацией</w:t>
      </w:r>
      <w:r w:rsidRPr="00437179">
        <w:rPr>
          <w:sz w:val="22"/>
          <w:szCs w:val="22"/>
        </w:rPr>
        <w:t xml:space="preserve"> с использованием реквизитов </w:t>
      </w:r>
      <w:r>
        <w:rPr>
          <w:b/>
          <w:sz w:val="22"/>
          <w:szCs w:val="22"/>
        </w:rPr>
        <w:t>Управляющей организации</w:t>
      </w:r>
      <w:r w:rsidRPr="00437179">
        <w:rPr>
          <w:b/>
          <w:sz w:val="22"/>
          <w:szCs w:val="22"/>
        </w:rPr>
        <w:t>,</w:t>
      </w:r>
      <w:r w:rsidRPr="00437179">
        <w:rPr>
          <w:sz w:val="22"/>
          <w:szCs w:val="22"/>
        </w:rPr>
        <w:t xml:space="preserve"> указанных в настоящем договоре являются оформленными надлежащим образом.</w:t>
      </w:r>
    </w:p>
    <w:p w:rsidR="0026348F" w:rsidRDefault="0026348F" w:rsidP="003C20EA">
      <w:pPr>
        <w:widowControl/>
        <w:shd w:val="clear" w:color="auto" w:fill="FFFFFF"/>
        <w:autoSpaceDE w:val="0"/>
        <w:autoSpaceDN w:val="0"/>
        <w:adjustRightInd w:val="0"/>
        <w:jc w:val="both"/>
        <w:rPr>
          <w:snapToGrid w:val="0"/>
          <w:sz w:val="22"/>
          <w:szCs w:val="22"/>
        </w:rPr>
      </w:pPr>
      <w:r w:rsidRPr="00660214">
        <w:rPr>
          <w:snapToGrid w:val="0"/>
          <w:sz w:val="22"/>
          <w:szCs w:val="22"/>
        </w:rPr>
        <w:t>5.1.</w:t>
      </w:r>
      <w:r w:rsidR="004D41D3">
        <w:rPr>
          <w:snapToGrid w:val="0"/>
          <w:sz w:val="22"/>
          <w:szCs w:val="22"/>
        </w:rPr>
        <w:t>30</w:t>
      </w:r>
      <w:r w:rsidRPr="00660214">
        <w:rPr>
          <w:snapToGrid w:val="0"/>
          <w:sz w:val="22"/>
          <w:szCs w:val="22"/>
        </w:rPr>
        <w:t xml:space="preserve">. </w:t>
      </w:r>
      <w:r>
        <w:rPr>
          <w:snapToGrid w:val="0"/>
          <w:sz w:val="22"/>
          <w:szCs w:val="22"/>
        </w:rPr>
        <w:t xml:space="preserve">При прекращении деятельности </w:t>
      </w:r>
      <w:r w:rsidRPr="00934442">
        <w:rPr>
          <w:b/>
          <w:snapToGrid w:val="0"/>
          <w:sz w:val="22"/>
          <w:szCs w:val="22"/>
        </w:rPr>
        <w:t>Управляющей организации</w:t>
      </w:r>
      <w:r>
        <w:rPr>
          <w:snapToGrid w:val="0"/>
          <w:sz w:val="22"/>
          <w:szCs w:val="22"/>
        </w:rPr>
        <w:t xml:space="preserve"> либо прекращении права </w:t>
      </w:r>
      <w:r w:rsidRPr="00934442">
        <w:rPr>
          <w:b/>
          <w:snapToGrid w:val="0"/>
          <w:sz w:val="22"/>
          <w:szCs w:val="22"/>
        </w:rPr>
        <w:t>Управляющей организации</w:t>
      </w:r>
      <w:r>
        <w:rPr>
          <w:snapToGrid w:val="0"/>
          <w:sz w:val="22"/>
          <w:szCs w:val="22"/>
        </w:rPr>
        <w:t xml:space="preserve"> на управление домами, указанными в </w:t>
      </w:r>
      <w:r w:rsidRPr="006A7261">
        <w:rPr>
          <w:b/>
          <w:snapToGrid w:val="0"/>
          <w:sz w:val="22"/>
          <w:szCs w:val="22"/>
        </w:rPr>
        <w:t>Приложении № 1</w:t>
      </w:r>
      <w:r>
        <w:rPr>
          <w:snapToGrid w:val="0"/>
          <w:sz w:val="22"/>
          <w:szCs w:val="22"/>
        </w:rPr>
        <w:t xml:space="preserve"> к настоящему договору, </w:t>
      </w:r>
      <w:r w:rsidRPr="00934442">
        <w:rPr>
          <w:b/>
          <w:snapToGrid w:val="0"/>
          <w:sz w:val="22"/>
          <w:szCs w:val="22"/>
        </w:rPr>
        <w:t>Управляющая организация</w:t>
      </w:r>
      <w:r>
        <w:rPr>
          <w:snapToGrid w:val="0"/>
          <w:sz w:val="22"/>
          <w:szCs w:val="22"/>
        </w:rPr>
        <w:t>:</w:t>
      </w:r>
      <w:r w:rsidRPr="008637DA">
        <w:rPr>
          <w:snapToGrid w:val="0"/>
          <w:sz w:val="22"/>
          <w:szCs w:val="22"/>
        </w:rPr>
        <w:t xml:space="preserve"> </w:t>
      </w:r>
    </w:p>
    <w:p w:rsidR="0026348F" w:rsidRDefault="0026348F" w:rsidP="003C20EA">
      <w:pPr>
        <w:widowControl/>
        <w:shd w:val="clear" w:color="auto" w:fill="FFFFFF"/>
        <w:autoSpaceDE w:val="0"/>
        <w:autoSpaceDN w:val="0"/>
        <w:adjustRightInd w:val="0"/>
        <w:jc w:val="both"/>
        <w:rPr>
          <w:snapToGrid w:val="0"/>
          <w:sz w:val="22"/>
          <w:szCs w:val="22"/>
        </w:rPr>
      </w:pPr>
      <w:r w:rsidRPr="008637DA">
        <w:rPr>
          <w:snapToGrid w:val="0"/>
          <w:sz w:val="22"/>
          <w:szCs w:val="22"/>
        </w:rPr>
        <w:t xml:space="preserve">-за 30 дней письменно извещает </w:t>
      </w:r>
      <w:r w:rsidRPr="00F35CC0">
        <w:rPr>
          <w:b/>
          <w:snapToGrid w:val="0"/>
          <w:sz w:val="22"/>
          <w:szCs w:val="22"/>
        </w:rPr>
        <w:t>Теплоснабжающую организацию</w:t>
      </w:r>
      <w:r w:rsidRPr="008637DA">
        <w:rPr>
          <w:snapToGrid w:val="0"/>
          <w:sz w:val="22"/>
          <w:szCs w:val="22"/>
        </w:rPr>
        <w:t xml:space="preserve"> о расторжении настоящего договора и производит полный расчет за </w:t>
      </w:r>
      <w:r w:rsidRPr="00F35CC0">
        <w:rPr>
          <w:snapToGrid w:val="0"/>
          <w:sz w:val="22"/>
          <w:szCs w:val="22"/>
        </w:rPr>
        <w:t>ТЭ и ТН (КР)</w:t>
      </w:r>
      <w:r w:rsidRPr="008637DA">
        <w:rPr>
          <w:snapToGrid w:val="0"/>
          <w:sz w:val="22"/>
          <w:szCs w:val="22"/>
        </w:rPr>
        <w:t xml:space="preserve"> на момент расторжения настоящего договора или прекращения подачи </w:t>
      </w:r>
      <w:r w:rsidRPr="00F35CC0">
        <w:rPr>
          <w:snapToGrid w:val="0"/>
          <w:sz w:val="22"/>
          <w:szCs w:val="22"/>
        </w:rPr>
        <w:t>ТЭ и ТН (КР)</w:t>
      </w:r>
      <w:r>
        <w:rPr>
          <w:snapToGrid w:val="0"/>
          <w:sz w:val="22"/>
          <w:szCs w:val="22"/>
        </w:rPr>
        <w:t>;</w:t>
      </w:r>
    </w:p>
    <w:p w:rsidR="0026348F" w:rsidRDefault="0026348F" w:rsidP="003C20EA">
      <w:pPr>
        <w:widowControl/>
        <w:shd w:val="clear" w:color="auto" w:fill="FFFFFF"/>
        <w:autoSpaceDE w:val="0"/>
        <w:autoSpaceDN w:val="0"/>
        <w:adjustRightInd w:val="0"/>
        <w:jc w:val="both"/>
        <w:rPr>
          <w:b/>
          <w:snapToGrid w:val="0"/>
          <w:sz w:val="22"/>
          <w:szCs w:val="22"/>
        </w:rPr>
      </w:pPr>
      <w:r>
        <w:rPr>
          <w:snapToGrid w:val="0"/>
          <w:sz w:val="22"/>
          <w:szCs w:val="22"/>
        </w:rPr>
        <w:t>-в</w:t>
      </w:r>
      <w:r w:rsidRPr="00660214">
        <w:rPr>
          <w:snapToGrid w:val="0"/>
          <w:sz w:val="22"/>
          <w:szCs w:val="22"/>
        </w:rPr>
        <w:t xml:space="preserve"> случае выбора новой </w:t>
      </w:r>
      <w:r>
        <w:rPr>
          <w:snapToGrid w:val="0"/>
          <w:sz w:val="22"/>
          <w:szCs w:val="22"/>
        </w:rPr>
        <w:t>организации,</w:t>
      </w:r>
      <w:r w:rsidRPr="00660214">
        <w:rPr>
          <w:snapToGrid w:val="0"/>
          <w:sz w:val="22"/>
          <w:szCs w:val="22"/>
        </w:rPr>
        <w:t xml:space="preserve"> выполняющей функции управления многоквартирным домом</w:t>
      </w:r>
      <w:r>
        <w:rPr>
          <w:snapToGrid w:val="0"/>
          <w:sz w:val="22"/>
          <w:szCs w:val="22"/>
        </w:rPr>
        <w:t xml:space="preserve"> </w:t>
      </w:r>
      <w:r w:rsidRPr="00660214">
        <w:rPr>
          <w:snapToGrid w:val="0"/>
          <w:sz w:val="22"/>
          <w:szCs w:val="22"/>
        </w:rPr>
        <w:t>(дома</w:t>
      </w:r>
      <w:r>
        <w:rPr>
          <w:snapToGrid w:val="0"/>
          <w:sz w:val="22"/>
          <w:szCs w:val="22"/>
        </w:rPr>
        <w:t>ми</w:t>
      </w:r>
      <w:r w:rsidRPr="00660214">
        <w:rPr>
          <w:snapToGrid w:val="0"/>
          <w:sz w:val="22"/>
          <w:szCs w:val="22"/>
        </w:rPr>
        <w:t>), указанны</w:t>
      </w:r>
      <w:r>
        <w:rPr>
          <w:snapToGrid w:val="0"/>
          <w:sz w:val="22"/>
          <w:szCs w:val="22"/>
        </w:rPr>
        <w:t>ми</w:t>
      </w:r>
      <w:r w:rsidRPr="00660214">
        <w:rPr>
          <w:snapToGrid w:val="0"/>
          <w:sz w:val="22"/>
          <w:szCs w:val="22"/>
        </w:rPr>
        <w:t xml:space="preserve"> в </w:t>
      </w:r>
      <w:r w:rsidRPr="005E4758">
        <w:rPr>
          <w:b/>
          <w:snapToGrid w:val="0"/>
          <w:sz w:val="22"/>
          <w:szCs w:val="22"/>
        </w:rPr>
        <w:t>Приложениях № 1</w:t>
      </w:r>
      <w:r w:rsidRPr="00660214">
        <w:rPr>
          <w:snapToGrid w:val="0"/>
          <w:sz w:val="22"/>
          <w:szCs w:val="22"/>
        </w:rPr>
        <w:t xml:space="preserve"> к настоящему договору,</w:t>
      </w:r>
      <w:r>
        <w:rPr>
          <w:snapToGrid w:val="0"/>
          <w:sz w:val="22"/>
          <w:szCs w:val="22"/>
        </w:rPr>
        <w:t xml:space="preserve"> сообщает о данном факте </w:t>
      </w:r>
      <w:r w:rsidRPr="009F763E">
        <w:rPr>
          <w:b/>
          <w:snapToGrid w:val="0"/>
          <w:sz w:val="22"/>
          <w:szCs w:val="22"/>
        </w:rPr>
        <w:lastRenderedPageBreak/>
        <w:t>Теплоснабжающей организации</w:t>
      </w:r>
      <w:r>
        <w:rPr>
          <w:b/>
          <w:snapToGrid w:val="0"/>
          <w:sz w:val="22"/>
          <w:szCs w:val="22"/>
        </w:rPr>
        <w:t>,</w:t>
      </w:r>
      <w:r w:rsidRPr="00660214">
        <w:rPr>
          <w:snapToGrid w:val="0"/>
          <w:sz w:val="22"/>
          <w:szCs w:val="22"/>
        </w:rPr>
        <w:t xml:space="preserve"> в течение </w:t>
      </w:r>
      <w:r>
        <w:rPr>
          <w:snapToGrid w:val="0"/>
          <w:sz w:val="22"/>
          <w:szCs w:val="22"/>
        </w:rPr>
        <w:t xml:space="preserve">5(пяти) календарных </w:t>
      </w:r>
      <w:r w:rsidRPr="00660214">
        <w:rPr>
          <w:snapToGrid w:val="0"/>
          <w:sz w:val="22"/>
          <w:szCs w:val="22"/>
        </w:rPr>
        <w:t xml:space="preserve">с даты выбора новой </w:t>
      </w:r>
      <w:r w:rsidRPr="009F763E">
        <w:rPr>
          <w:b/>
          <w:snapToGrid w:val="0"/>
          <w:sz w:val="22"/>
          <w:szCs w:val="22"/>
        </w:rPr>
        <w:t>Управляющей организации</w:t>
      </w:r>
      <w:r>
        <w:rPr>
          <w:b/>
          <w:snapToGrid w:val="0"/>
          <w:sz w:val="22"/>
          <w:szCs w:val="22"/>
        </w:rPr>
        <w:t>;</w:t>
      </w:r>
    </w:p>
    <w:p w:rsidR="0026348F" w:rsidRDefault="0026348F" w:rsidP="003C20EA">
      <w:pPr>
        <w:widowControl/>
        <w:shd w:val="clear" w:color="auto" w:fill="FFFFFF"/>
        <w:autoSpaceDE w:val="0"/>
        <w:autoSpaceDN w:val="0"/>
        <w:adjustRightInd w:val="0"/>
        <w:ind w:firstLine="709"/>
        <w:jc w:val="both"/>
        <w:rPr>
          <w:b/>
          <w:snapToGrid w:val="0"/>
          <w:sz w:val="22"/>
          <w:szCs w:val="22"/>
        </w:rPr>
      </w:pPr>
      <w:r>
        <w:rPr>
          <w:b/>
          <w:snapToGrid w:val="0"/>
          <w:sz w:val="22"/>
          <w:szCs w:val="22"/>
        </w:rPr>
        <w:t>-</w:t>
      </w:r>
      <w:r w:rsidRPr="006100A0">
        <w:rPr>
          <w:snapToGrid w:val="0"/>
          <w:sz w:val="22"/>
          <w:szCs w:val="22"/>
        </w:rPr>
        <w:t>в случае</w:t>
      </w:r>
      <w:r>
        <w:rPr>
          <w:b/>
          <w:bCs/>
          <w:sz w:val="22"/>
          <w:szCs w:val="22"/>
          <w:lang w:eastAsia="en-US"/>
        </w:rPr>
        <w:t xml:space="preserve"> </w:t>
      </w:r>
      <w:r w:rsidRPr="006100A0">
        <w:rPr>
          <w:bCs/>
          <w:sz w:val="22"/>
          <w:szCs w:val="22"/>
          <w:lang w:eastAsia="en-US"/>
        </w:rPr>
        <w:t>исключения сведений о многоквартирном доме из реестра лицензий субъекта Российской Федерации, а также в случае, если действие лицензии прекращено или она аннулирована</w:t>
      </w:r>
      <w:r>
        <w:rPr>
          <w:bCs/>
          <w:sz w:val="22"/>
          <w:szCs w:val="22"/>
          <w:lang w:eastAsia="en-US"/>
        </w:rPr>
        <w:t>, в течение одних суток уведомляет о наступлении вышеуказанных событий</w:t>
      </w:r>
      <w:r w:rsidRPr="000610D0">
        <w:rPr>
          <w:bCs/>
          <w:sz w:val="22"/>
          <w:szCs w:val="22"/>
          <w:lang w:eastAsia="en-US"/>
        </w:rPr>
        <w:t>.</w:t>
      </w:r>
      <w:r w:rsidRPr="000610D0">
        <w:rPr>
          <w:snapToGrid w:val="0"/>
          <w:sz w:val="22"/>
          <w:szCs w:val="22"/>
        </w:rPr>
        <w:t xml:space="preserve"> </w:t>
      </w:r>
      <w:r w:rsidRPr="005E4758">
        <w:rPr>
          <w:snapToGrid w:val="0"/>
          <w:sz w:val="22"/>
          <w:szCs w:val="22"/>
        </w:rPr>
        <w:t xml:space="preserve">При прекращении деятельности или аннулировании лицензии </w:t>
      </w:r>
      <w:r w:rsidRPr="005E4758">
        <w:rPr>
          <w:b/>
          <w:snapToGrid w:val="0"/>
          <w:sz w:val="22"/>
          <w:szCs w:val="22"/>
        </w:rPr>
        <w:t>Управляющей организации</w:t>
      </w:r>
      <w:r w:rsidRPr="005E4758">
        <w:rPr>
          <w:snapToGrid w:val="0"/>
          <w:sz w:val="22"/>
          <w:szCs w:val="22"/>
        </w:rPr>
        <w:t xml:space="preserve"> на осуществление предпринимательской деятельности по управлению многоквартирными домами </w:t>
      </w:r>
      <w:r w:rsidRPr="005E4758">
        <w:rPr>
          <w:b/>
          <w:snapToGrid w:val="0"/>
          <w:sz w:val="22"/>
          <w:szCs w:val="22"/>
        </w:rPr>
        <w:t>Управляющая организация</w:t>
      </w:r>
      <w:r w:rsidRPr="005E4758">
        <w:rPr>
          <w:snapToGrid w:val="0"/>
          <w:sz w:val="22"/>
          <w:szCs w:val="22"/>
        </w:rPr>
        <w:t xml:space="preserve"> обязана вызвать представителя </w:t>
      </w:r>
      <w:r w:rsidRPr="005E4758">
        <w:rPr>
          <w:b/>
          <w:snapToGrid w:val="0"/>
          <w:sz w:val="22"/>
          <w:szCs w:val="22"/>
        </w:rPr>
        <w:t>Теплоснабжающей организации</w:t>
      </w:r>
      <w:r w:rsidRPr="005E4758">
        <w:rPr>
          <w:snapToGrid w:val="0"/>
          <w:sz w:val="22"/>
          <w:szCs w:val="22"/>
        </w:rPr>
        <w:t xml:space="preserve"> для фиксации показаний приборов учета.</w:t>
      </w:r>
    </w:p>
    <w:p w:rsidR="0026348F" w:rsidRPr="00AD13D0" w:rsidRDefault="0026348F" w:rsidP="003C20EA">
      <w:pPr>
        <w:widowControl/>
        <w:shd w:val="clear" w:color="auto" w:fill="FFFFFF"/>
        <w:autoSpaceDE w:val="0"/>
        <w:autoSpaceDN w:val="0"/>
        <w:adjustRightInd w:val="0"/>
        <w:jc w:val="both"/>
        <w:rPr>
          <w:snapToGrid w:val="0"/>
          <w:sz w:val="22"/>
          <w:szCs w:val="22"/>
        </w:rPr>
      </w:pPr>
      <w:r w:rsidRPr="008E3E94">
        <w:rPr>
          <w:snapToGrid w:val="0"/>
          <w:sz w:val="22"/>
          <w:szCs w:val="22"/>
        </w:rPr>
        <w:t>5.1.</w:t>
      </w:r>
      <w:r w:rsidR="004D41D3">
        <w:rPr>
          <w:snapToGrid w:val="0"/>
          <w:sz w:val="22"/>
          <w:szCs w:val="22"/>
        </w:rPr>
        <w:t>31</w:t>
      </w:r>
      <w:r w:rsidRPr="008E3E94">
        <w:rPr>
          <w:snapToGrid w:val="0"/>
          <w:sz w:val="22"/>
          <w:szCs w:val="22"/>
        </w:rPr>
        <w:t xml:space="preserve">. Предоставлять </w:t>
      </w:r>
      <w:r>
        <w:rPr>
          <w:snapToGrid w:val="0"/>
          <w:sz w:val="22"/>
          <w:szCs w:val="22"/>
        </w:rPr>
        <w:t xml:space="preserve">в течение 5(пяти) рабочих дней </w:t>
      </w:r>
      <w:r w:rsidRPr="00A45E20">
        <w:rPr>
          <w:snapToGrid w:val="0"/>
          <w:sz w:val="22"/>
          <w:szCs w:val="22"/>
        </w:rPr>
        <w:t xml:space="preserve">по запросу </w:t>
      </w:r>
      <w:r w:rsidRPr="00A45E20">
        <w:rPr>
          <w:b/>
          <w:snapToGrid w:val="0"/>
          <w:sz w:val="22"/>
          <w:szCs w:val="22"/>
        </w:rPr>
        <w:t xml:space="preserve">Теплоснабжающей организации </w:t>
      </w:r>
      <w:r w:rsidRPr="00A45E20">
        <w:rPr>
          <w:snapToGrid w:val="0"/>
          <w:sz w:val="22"/>
          <w:szCs w:val="22"/>
        </w:rPr>
        <w:t xml:space="preserve">документы, подтверждающие обоснованность корректировки платежей собственникам </w:t>
      </w:r>
      <w:r>
        <w:rPr>
          <w:snapToGrid w:val="0"/>
          <w:sz w:val="22"/>
          <w:szCs w:val="22"/>
        </w:rPr>
        <w:t>и/или нанимателям (арендаторам, пользователям</w:t>
      </w:r>
      <w:r w:rsidRPr="00095812">
        <w:rPr>
          <w:snapToGrid w:val="0"/>
          <w:sz w:val="22"/>
          <w:szCs w:val="22"/>
        </w:rPr>
        <w:t>)</w:t>
      </w:r>
      <w:r w:rsidRPr="00A45E20">
        <w:rPr>
          <w:snapToGrid w:val="0"/>
          <w:sz w:val="22"/>
          <w:szCs w:val="22"/>
        </w:rPr>
        <w:t xml:space="preserve"> помещений в многоквартирных домах</w:t>
      </w:r>
      <w:r>
        <w:rPr>
          <w:snapToGrid w:val="0"/>
          <w:sz w:val="22"/>
          <w:szCs w:val="22"/>
        </w:rPr>
        <w:t xml:space="preserve"> по коммунальным услугам теплоснабжение и горячее </w:t>
      </w:r>
      <w:r w:rsidRPr="00896543">
        <w:rPr>
          <w:snapToGrid w:val="0"/>
          <w:sz w:val="22"/>
          <w:szCs w:val="22"/>
        </w:rPr>
        <w:t>водоснабжение</w:t>
      </w:r>
      <w:r>
        <w:rPr>
          <w:snapToGrid w:val="0"/>
          <w:sz w:val="22"/>
          <w:szCs w:val="22"/>
        </w:rPr>
        <w:t>,</w:t>
      </w:r>
      <w:r w:rsidRPr="00896543">
        <w:rPr>
          <w:sz w:val="22"/>
          <w:szCs w:val="22"/>
        </w:rPr>
        <w:t xml:space="preserve"> как на бумажном носителе, так и в  электронном виде: текстовую информацию в формате </w:t>
      </w:r>
      <w:r w:rsidRPr="00896543">
        <w:rPr>
          <w:sz w:val="22"/>
          <w:szCs w:val="22"/>
          <w:lang w:val="en-US"/>
        </w:rPr>
        <w:t>Word</w:t>
      </w:r>
      <w:r w:rsidRPr="00896543">
        <w:rPr>
          <w:sz w:val="22"/>
          <w:szCs w:val="22"/>
        </w:rPr>
        <w:t xml:space="preserve"> (.</w:t>
      </w:r>
      <w:r w:rsidRPr="00896543">
        <w:rPr>
          <w:sz w:val="22"/>
          <w:szCs w:val="22"/>
          <w:lang w:val="en-US"/>
        </w:rPr>
        <w:t>doc</w:t>
      </w:r>
      <w:r w:rsidRPr="00896543">
        <w:rPr>
          <w:sz w:val="22"/>
          <w:szCs w:val="22"/>
        </w:rPr>
        <w:t>, .</w:t>
      </w:r>
      <w:proofErr w:type="spellStart"/>
      <w:r w:rsidRPr="00896543">
        <w:rPr>
          <w:sz w:val="22"/>
          <w:szCs w:val="22"/>
          <w:lang w:val="en-US"/>
        </w:rPr>
        <w:t>docx</w:t>
      </w:r>
      <w:proofErr w:type="spellEnd"/>
      <w:r w:rsidRPr="00896543">
        <w:rPr>
          <w:sz w:val="22"/>
          <w:szCs w:val="22"/>
        </w:rPr>
        <w:t xml:space="preserve">), табличную информацию в формате </w:t>
      </w:r>
      <w:r w:rsidRPr="00896543">
        <w:rPr>
          <w:sz w:val="22"/>
          <w:szCs w:val="22"/>
          <w:lang w:val="en-US"/>
        </w:rPr>
        <w:t>Excel</w:t>
      </w:r>
      <w:r w:rsidRPr="00896543">
        <w:rPr>
          <w:sz w:val="22"/>
          <w:szCs w:val="22"/>
        </w:rPr>
        <w:t xml:space="preserve"> (.</w:t>
      </w:r>
      <w:proofErr w:type="spellStart"/>
      <w:r w:rsidRPr="00896543">
        <w:rPr>
          <w:sz w:val="22"/>
          <w:szCs w:val="22"/>
          <w:lang w:val="en-US"/>
        </w:rPr>
        <w:t>xlx</w:t>
      </w:r>
      <w:proofErr w:type="spellEnd"/>
      <w:r w:rsidRPr="00896543">
        <w:rPr>
          <w:sz w:val="22"/>
          <w:szCs w:val="22"/>
        </w:rPr>
        <w:t>, .</w:t>
      </w:r>
      <w:proofErr w:type="spellStart"/>
      <w:r w:rsidRPr="00896543">
        <w:rPr>
          <w:sz w:val="22"/>
          <w:szCs w:val="22"/>
          <w:lang w:val="en-US"/>
        </w:rPr>
        <w:t>xlsx</w:t>
      </w:r>
      <w:proofErr w:type="spellEnd"/>
      <w:r w:rsidRPr="00896543">
        <w:rPr>
          <w:sz w:val="22"/>
          <w:szCs w:val="22"/>
        </w:rPr>
        <w:t xml:space="preserve">), иную информацию посредством сканирования в формате  </w:t>
      </w:r>
      <w:r w:rsidRPr="00896543">
        <w:rPr>
          <w:sz w:val="22"/>
          <w:szCs w:val="22"/>
          <w:lang w:val="en-US"/>
        </w:rPr>
        <w:t>PDF</w:t>
      </w:r>
      <w:r w:rsidRPr="00896543">
        <w:rPr>
          <w:sz w:val="22"/>
          <w:szCs w:val="22"/>
        </w:rPr>
        <w:t>.</w:t>
      </w:r>
    </w:p>
    <w:p w:rsidR="0007534C" w:rsidRPr="00A06FD4" w:rsidRDefault="0007534C" w:rsidP="003C20EA">
      <w:pPr>
        <w:pStyle w:val="ndfhfb-c4yzdc-cysp0e-darucf-df1zy-eegnhe"/>
        <w:spacing w:before="0" w:beforeAutospacing="0" w:after="0" w:afterAutospacing="0"/>
        <w:jc w:val="both"/>
        <w:rPr>
          <w:sz w:val="22"/>
          <w:szCs w:val="22"/>
        </w:rPr>
      </w:pPr>
      <w:r w:rsidRPr="00A06FD4">
        <w:rPr>
          <w:snapToGrid w:val="0"/>
          <w:sz w:val="22"/>
          <w:szCs w:val="22"/>
        </w:rPr>
        <w:t xml:space="preserve">5.1.32. </w:t>
      </w:r>
      <w:r w:rsidRPr="00A06FD4">
        <w:rPr>
          <w:sz w:val="22"/>
          <w:szCs w:val="22"/>
        </w:rPr>
        <w:t xml:space="preserve">В случае поступления жалоб жителей в </w:t>
      </w:r>
      <w:r w:rsidRPr="00A06FD4">
        <w:rPr>
          <w:b/>
          <w:sz w:val="22"/>
          <w:szCs w:val="22"/>
        </w:rPr>
        <w:t>Управляющую организаци</w:t>
      </w:r>
      <w:r w:rsidRPr="00A06FD4">
        <w:rPr>
          <w:sz w:val="22"/>
          <w:szCs w:val="22"/>
        </w:rPr>
        <w:t>ю на снижение качества или прекращение предоставления коммунальных услуг по отоплению и ГВС безотлагательно принимать меры по обследованию внутридомовых систем, выявлению и устранению причин</w:t>
      </w:r>
      <w:r w:rsidR="0075619D" w:rsidRPr="00A06FD4">
        <w:rPr>
          <w:sz w:val="22"/>
          <w:szCs w:val="22"/>
        </w:rPr>
        <w:t xml:space="preserve"> снижения или прекращения.</w:t>
      </w:r>
    </w:p>
    <w:p w:rsidR="0007534C" w:rsidRPr="00A06FD4" w:rsidRDefault="0007534C" w:rsidP="003C20EA">
      <w:pPr>
        <w:pStyle w:val="ndfhfb-c4yzdc-cysp0e-darucf-df1zy-eegnhe"/>
        <w:spacing w:before="0" w:beforeAutospacing="0" w:after="0" w:afterAutospacing="0"/>
        <w:jc w:val="both"/>
        <w:rPr>
          <w:sz w:val="22"/>
          <w:szCs w:val="22"/>
        </w:rPr>
      </w:pPr>
      <w:r w:rsidRPr="00A06FD4">
        <w:rPr>
          <w:sz w:val="22"/>
          <w:szCs w:val="22"/>
        </w:rPr>
        <w:t xml:space="preserve">Производить замеры параметров ТЭ и ТН(КР) на границе поставки или в тепловых пунктах жилых зданий с составлением </w:t>
      </w:r>
      <w:r w:rsidRPr="00A06FD4">
        <w:rPr>
          <w:snapToGrid w:val="0"/>
          <w:sz w:val="22"/>
          <w:szCs w:val="22"/>
        </w:rPr>
        <w:t>акта, оформленного в 3</w:t>
      </w:r>
      <w:r w:rsidR="0075619D" w:rsidRPr="00A06FD4">
        <w:rPr>
          <w:snapToGrid w:val="0"/>
          <w:sz w:val="22"/>
          <w:szCs w:val="22"/>
        </w:rPr>
        <w:t>-х</w:t>
      </w:r>
      <w:r w:rsidRPr="00A06FD4">
        <w:rPr>
          <w:snapToGrid w:val="0"/>
          <w:sz w:val="22"/>
          <w:szCs w:val="22"/>
        </w:rPr>
        <w:t xml:space="preserve"> экземплярах и подписанного представителями </w:t>
      </w:r>
      <w:r w:rsidRPr="00A06FD4">
        <w:rPr>
          <w:b/>
          <w:snapToGrid w:val="0"/>
          <w:sz w:val="22"/>
          <w:szCs w:val="22"/>
        </w:rPr>
        <w:t>Управляющей организации</w:t>
      </w:r>
      <w:r w:rsidRPr="00A06FD4">
        <w:rPr>
          <w:snapToGrid w:val="0"/>
          <w:sz w:val="22"/>
          <w:szCs w:val="22"/>
        </w:rPr>
        <w:t>, обслуживающей организации и заявителем.</w:t>
      </w:r>
    </w:p>
    <w:p w:rsidR="0007534C" w:rsidRDefault="0007534C" w:rsidP="003C20EA">
      <w:pPr>
        <w:pStyle w:val="ndfhfb-c4yzdc-cysp0e-darucf-df1zy-eegnhe"/>
        <w:spacing w:before="0" w:beforeAutospacing="0" w:after="0" w:afterAutospacing="0"/>
        <w:jc w:val="both"/>
        <w:rPr>
          <w:sz w:val="22"/>
          <w:szCs w:val="22"/>
        </w:rPr>
      </w:pPr>
      <w:r w:rsidRPr="00A06FD4">
        <w:rPr>
          <w:sz w:val="22"/>
          <w:szCs w:val="22"/>
        </w:rPr>
        <w:t xml:space="preserve">В случае, если при обследовании установлено, что причинами ухудшения качества или прекращения предоставления коммунальных услуг являются нарушения параметров ТЭ и ТН (КР) или полное прекращение подачи ТЭ и ТН (КР) на границе поставки, </w:t>
      </w:r>
      <w:r w:rsidR="0075619D" w:rsidRPr="00A06FD4">
        <w:rPr>
          <w:sz w:val="22"/>
          <w:szCs w:val="22"/>
        </w:rPr>
        <w:t xml:space="preserve">направлять в </w:t>
      </w:r>
      <w:r w:rsidR="0075619D" w:rsidRPr="00A06FD4">
        <w:rPr>
          <w:b/>
          <w:bCs/>
          <w:sz w:val="22"/>
          <w:szCs w:val="22"/>
          <w:lang w:eastAsia="en-US"/>
        </w:rPr>
        <w:t>Теплоснабжающую организацию</w:t>
      </w:r>
      <w:r w:rsidR="0075619D" w:rsidRPr="00A06FD4">
        <w:rPr>
          <w:bCs/>
          <w:sz w:val="22"/>
          <w:szCs w:val="22"/>
          <w:lang w:eastAsia="en-US"/>
        </w:rPr>
        <w:t xml:space="preserve"> один экземпляр акта замеров параметров и </w:t>
      </w:r>
      <w:r w:rsidRPr="00A06FD4">
        <w:rPr>
          <w:sz w:val="22"/>
          <w:szCs w:val="22"/>
        </w:rPr>
        <w:t xml:space="preserve">вызывать представителей Теплоснабжающей организации для </w:t>
      </w:r>
      <w:r w:rsidR="0075619D" w:rsidRPr="00A06FD4">
        <w:rPr>
          <w:sz w:val="22"/>
          <w:szCs w:val="22"/>
        </w:rPr>
        <w:t xml:space="preserve">проведения замеров параметров ТЭ и ТН (КР) и </w:t>
      </w:r>
      <w:r w:rsidRPr="00A06FD4">
        <w:rPr>
          <w:sz w:val="22"/>
          <w:szCs w:val="22"/>
        </w:rPr>
        <w:t>составления акта</w:t>
      </w:r>
      <w:r w:rsidR="00D05DFB" w:rsidRPr="00A06FD4">
        <w:rPr>
          <w:sz w:val="22"/>
          <w:szCs w:val="22"/>
        </w:rPr>
        <w:t xml:space="preserve"> в 2-х экземплярах</w:t>
      </w:r>
      <w:r w:rsidRPr="00A06FD4">
        <w:rPr>
          <w:sz w:val="22"/>
          <w:szCs w:val="22"/>
        </w:rPr>
        <w:t xml:space="preserve">, который подписывается представителями </w:t>
      </w:r>
      <w:r w:rsidRPr="00A06FD4">
        <w:rPr>
          <w:b/>
          <w:sz w:val="22"/>
          <w:szCs w:val="22"/>
        </w:rPr>
        <w:t>Теплоснабжающей организации</w:t>
      </w:r>
      <w:r w:rsidRPr="00A06FD4">
        <w:rPr>
          <w:sz w:val="22"/>
          <w:szCs w:val="22"/>
        </w:rPr>
        <w:t xml:space="preserve"> и </w:t>
      </w:r>
      <w:r w:rsidRPr="00A06FD4">
        <w:rPr>
          <w:b/>
          <w:sz w:val="22"/>
          <w:szCs w:val="22"/>
        </w:rPr>
        <w:t>Управляющей организации</w:t>
      </w:r>
      <w:r w:rsidRPr="00A06FD4">
        <w:rPr>
          <w:sz w:val="22"/>
          <w:szCs w:val="22"/>
        </w:rPr>
        <w:t>.</w:t>
      </w:r>
    </w:p>
    <w:p w:rsidR="0026348F" w:rsidRPr="00785548" w:rsidRDefault="0026348F" w:rsidP="003C20EA">
      <w:pPr>
        <w:pStyle w:val="ndfhfb-c4yzdc-cysp0e-darucf-df1zy-eegnhe"/>
        <w:spacing w:before="0" w:beforeAutospacing="0" w:after="0" w:afterAutospacing="0"/>
        <w:ind w:firstLine="708"/>
        <w:jc w:val="both"/>
        <w:rPr>
          <w:sz w:val="22"/>
          <w:szCs w:val="22"/>
        </w:rPr>
      </w:pPr>
      <w:r w:rsidRPr="00785548">
        <w:rPr>
          <w:sz w:val="22"/>
          <w:szCs w:val="22"/>
        </w:rPr>
        <w:t>В случае признания виновной сторон</w:t>
      </w:r>
      <w:r w:rsidR="005E4758">
        <w:rPr>
          <w:sz w:val="22"/>
          <w:szCs w:val="22"/>
        </w:rPr>
        <w:t xml:space="preserve">ой Теплоснабжающей организации, </w:t>
      </w:r>
      <w:r w:rsidRPr="00785548">
        <w:rPr>
          <w:sz w:val="22"/>
          <w:szCs w:val="22"/>
        </w:rPr>
        <w:t>количество</w:t>
      </w:r>
      <w:r>
        <w:rPr>
          <w:sz w:val="22"/>
          <w:szCs w:val="22"/>
        </w:rPr>
        <w:t xml:space="preserve"> </w:t>
      </w:r>
      <w:r w:rsidRPr="00785548">
        <w:rPr>
          <w:sz w:val="22"/>
          <w:szCs w:val="22"/>
        </w:rPr>
        <w:t xml:space="preserve">отпущенной ТЭ и ТН (КР) уменьшается на количество ТЭ и ТН (КР), подлежащее компенсации. </w:t>
      </w:r>
    </w:p>
    <w:p w:rsidR="0026348F" w:rsidRPr="00785548" w:rsidRDefault="0026348F" w:rsidP="003C20EA">
      <w:pPr>
        <w:pStyle w:val="ndfhfb-c4yzdc-cysp0e-darucf-df1zy-eegnhe"/>
        <w:spacing w:before="0" w:beforeAutospacing="0" w:after="0" w:afterAutospacing="0"/>
        <w:ind w:firstLine="708"/>
        <w:jc w:val="both"/>
        <w:rPr>
          <w:snapToGrid w:val="0"/>
          <w:sz w:val="22"/>
          <w:szCs w:val="22"/>
        </w:rPr>
      </w:pPr>
      <w:r w:rsidRPr="00785548">
        <w:rPr>
          <w:sz w:val="22"/>
          <w:szCs w:val="22"/>
        </w:rPr>
        <w:t xml:space="preserve">Порядок вызова представителей Сторон для комиссионных обследований и оформления двухсторонних актов определяется </w:t>
      </w:r>
      <w:r w:rsidRPr="00CF6E15">
        <w:rPr>
          <w:sz w:val="22"/>
          <w:szCs w:val="22"/>
        </w:rPr>
        <w:t xml:space="preserve">по </w:t>
      </w:r>
      <w:proofErr w:type="spellStart"/>
      <w:r w:rsidRPr="00CF6E15">
        <w:rPr>
          <w:sz w:val="22"/>
          <w:szCs w:val="22"/>
        </w:rPr>
        <w:t>п.п</w:t>
      </w:r>
      <w:proofErr w:type="spellEnd"/>
      <w:r w:rsidRPr="00CF6E15">
        <w:rPr>
          <w:sz w:val="22"/>
          <w:szCs w:val="22"/>
        </w:rPr>
        <w:t xml:space="preserve"> 8.2 – 8.10 раздела 8 Договора.</w:t>
      </w:r>
      <w:r w:rsidRPr="00785548">
        <w:rPr>
          <w:sz w:val="22"/>
          <w:szCs w:val="22"/>
        </w:rPr>
        <w:t xml:space="preserve"> </w:t>
      </w:r>
    </w:p>
    <w:p w:rsidR="0026348F" w:rsidRDefault="0026348F" w:rsidP="003C20EA">
      <w:pPr>
        <w:widowControl/>
        <w:shd w:val="clear" w:color="auto" w:fill="FFFFFF"/>
        <w:autoSpaceDE w:val="0"/>
        <w:autoSpaceDN w:val="0"/>
        <w:adjustRightInd w:val="0"/>
        <w:ind w:firstLine="709"/>
        <w:jc w:val="both"/>
        <w:rPr>
          <w:snapToGrid w:val="0"/>
          <w:sz w:val="22"/>
          <w:szCs w:val="22"/>
        </w:rPr>
      </w:pPr>
      <w:r w:rsidRPr="00504219">
        <w:rPr>
          <w:snapToGrid w:val="0"/>
          <w:sz w:val="22"/>
          <w:szCs w:val="22"/>
        </w:rPr>
        <w:t xml:space="preserve">В случае признания виновной стороной </w:t>
      </w:r>
      <w:r w:rsidRPr="00504219">
        <w:rPr>
          <w:b/>
          <w:snapToGrid w:val="0"/>
          <w:sz w:val="22"/>
          <w:szCs w:val="22"/>
        </w:rPr>
        <w:t>Теплоснабжающей организации</w:t>
      </w:r>
      <w:r w:rsidRPr="00504219">
        <w:rPr>
          <w:snapToGrid w:val="0"/>
          <w:sz w:val="22"/>
          <w:szCs w:val="22"/>
        </w:rPr>
        <w:t xml:space="preserve">, количество отпущенной ТЭ и ТН (КР) в месяце составления акта о не предоставлении </w:t>
      </w:r>
      <w:r w:rsidRPr="009F30FC">
        <w:rPr>
          <w:snapToGrid w:val="0"/>
          <w:sz w:val="22"/>
          <w:szCs w:val="22"/>
        </w:rPr>
        <w:t>ТЭ и ТН (КР)</w:t>
      </w:r>
      <w:r w:rsidRPr="00504219">
        <w:rPr>
          <w:snapToGrid w:val="0"/>
          <w:sz w:val="22"/>
          <w:szCs w:val="22"/>
        </w:rPr>
        <w:t xml:space="preserve"> или предоставления </w:t>
      </w:r>
      <w:r w:rsidRPr="009F30FC">
        <w:rPr>
          <w:snapToGrid w:val="0"/>
          <w:sz w:val="22"/>
          <w:szCs w:val="22"/>
        </w:rPr>
        <w:t>ТЭ и ТН (КР)</w:t>
      </w:r>
      <w:r w:rsidR="005E4758">
        <w:rPr>
          <w:snapToGrid w:val="0"/>
          <w:sz w:val="22"/>
          <w:szCs w:val="22"/>
        </w:rPr>
        <w:t xml:space="preserve"> </w:t>
      </w:r>
      <w:r w:rsidRPr="00504219">
        <w:rPr>
          <w:snapToGrid w:val="0"/>
          <w:sz w:val="22"/>
          <w:szCs w:val="22"/>
        </w:rPr>
        <w:t xml:space="preserve">ненадлежащего качества уменьшается на количество ТЭ и ТН (КР), подлежащее компенсации. </w:t>
      </w:r>
      <w:r w:rsidRPr="00E33AC9">
        <w:rPr>
          <w:snapToGrid w:val="0"/>
          <w:sz w:val="22"/>
          <w:szCs w:val="22"/>
        </w:rPr>
        <w:t xml:space="preserve">В случае признания виновной стороной </w:t>
      </w:r>
      <w:r w:rsidRPr="00E33AC9">
        <w:rPr>
          <w:b/>
          <w:snapToGrid w:val="0"/>
          <w:sz w:val="22"/>
          <w:szCs w:val="22"/>
        </w:rPr>
        <w:t>Управляющей организации</w:t>
      </w:r>
      <w:r w:rsidRPr="00E33AC9">
        <w:rPr>
          <w:snapToGrid w:val="0"/>
          <w:sz w:val="22"/>
          <w:szCs w:val="22"/>
        </w:rPr>
        <w:t xml:space="preserve"> таковая перечисляет стоимость ТЭ и ТН (КР), подлежащей компенсации, в течение 5(пяти) дней с момента составления акта. Стоимость ТЭ и ТН (КР), подлежащая компенсации, определяется путем умножения количества ТЭ и ТН (КР), зафиксированного в акте комиссионного рассмотрения жалобы, на тариф, установленный </w:t>
      </w:r>
      <w:r w:rsidRPr="00E33AC9">
        <w:rPr>
          <w:b/>
          <w:snapToGrid w:val="0"/>
          <w:sz w:val="22"/>
          <w:szCs w:val="22"/>
        </w:rPr>
        <w:t>Теплоснабжающей организации</w:t>
      </w:r>
      <w:r w:rsidRPr="00E33AC9">
        <w:rPr>
          <w:snapToGrid w:val="0"/>
          <w:sz w:val="22"/>
          <w:szCs w:val="22"/>
        </w:rPr>
        <w:t xml:space="preserve"> уполномоченным органом исполнительной власти.</w:t>
      </w:r>
    </w:p>
    <w:p w:rsidR="009C502B" w:rsidRPr="009C502B" w:rsidRDefault="004D41D3" w:rsidP="003C20EA">
      <w:pPr>
        <w:jc w:val="both"/>
        <w:rPr>
          <w:sz w:val="22"/>
          <w:szCs w:val="22"/>
        </w:rPr>
      </w:pPr>
      <w:r>
        <w:rPr>
          <w:snapToGrid w:val="0"/>
          <w:sz w:val="22"/>
          <w:szCs w:val="22"/>
        </w:rPr>
        <w:t>5.1.33</w:t>
      </w:r>
      <w:r w:rsidR="009C502B">
        <w:rPr>
          <w:snapToGrid w:val="0"/>
          <w:sz w:val="22"/>
          <w:szCs w:val="22"/>
        </w:rPr>
        <w:t>.</w:t>
      </w:r>
      <w:r w:rsidR="009C502B" w:rsidRPr="009C502B">
        <w:t xml:space="preserve"> </w:t>
      </w:r>
      <w:r w:rsidR="009C502B">
        <w:rPr>
          <w:sz w:val="22"/>
          <w:szCs w:val="22"/>
        </w:rPr>
        <w:t>О</w:t>
      </w:r>
      <w:r w:rsidR="009C502B" w:rsidRPr="009C502B">
        <w:rPr>
          <w:sz w:val="22"/>
          <w:szCs w:val="22"/>
        </w:rPr>
        <w:t>беспечить возможность проведения работ (установку КИП, пробоотборников)</w:t>
      </w:r>
      <w:r w:rsidR="009C502B">
        <w:rPr>
          <w:sz w:val="22"/>
          <w:szCs w:val="22"/>
        </w:rPr>
        <w:t xml:space="preserve"> с целью осуществления</w:t>
      </w:r>
      <w:r w:rsidR="009C502B" w:rsidRPr="009C502B">
        <w:rPr>
          <w:sz w:val="22"/>
          <w:szCs w:val="22"/>
        </w:rPr>
        <w:t xml:space="preserve"> проверк</w:t>
      </w:r>
      <w:r w:rsidR="009C502B">
        <w:rPr>
          <w:sz w:val="22"/>
          <w:szCs w:val="22"/>
        </w:rPr>
        <w:t>и</w:t>
      </w:r>
      <w:r w:rsidR="009C502B" w:rsidRPr="009C502B">
        <w:rPr>
          <w:sz w:val="22"/>
          <w:szCs w:val="22"/>
        </w:rPr>
        <w:t xml:space="preserve"> качества т</w:t>
      </w:r>
      <w:r w:rsidR="009C502B">
        <w:rPr>
          <w:sz w:val="22"/>
          <w:szCs w:val="22"/>
        </w:rPr>
        <w:t>епловой энергии и теплоносителя</w:t>
      </w:r>
      <w:r w:rsidR="009C502B" w:rsidRPr="009C502B">
        <w:rPr>
          <w:sz w:val="22"/>
          <w:szCs w:val="22"/>
        </w:rPr>
        <w:t>, проведени</w:t>
      </w:r>
      <w:r w:rsidR="009C502B">
        <w:rPr>
          <w:sz w:val="22"/>
          <w:szCs w:val="22"/>
        </w:rPr>
        <w:t>я</w:t>
      </w:r>
      <w:r w:rsidR="009C502B" w:rsidRPr="009C502B">
        <w:rPr>
          <w:sz w:val="22"/>
          <w:szCs w:val="22"/>
        </w:rPr>
        <w:t xml:space="preserve"> контрольных замеров и отборов проб теплоносителя</w:t>
      </w:r>
      <w:r w:rsidR="009C502B">
        <w:rPr>
          <w:sz w:val="22"/>
          <w:szCs w:val="22"/>
        </w:rPr>
        <w:t>.</w:t>
      </w:r>
      <w:r w:rsidR="009C502B" w:rsidRPr="009C502B">
        <w:rPr>
          <w:sz w:val="22"/>
          <w:szCs w:val="22"/>
        </w:rPr>
        <w:t xml:space="preserve">  </w:t>
      </w:r>
    </w:p>
    <w:p w:rsidR="0026348F" w:rsidRPr="0075433E" w:rsidRDefault="0026348F" w:rsidP="003C20EA">
      <w:pPr>
        <w:widowControl/>
        <w:shd w:val="clear" w:color="auto" w:fill="FFFFFF"/>
        <w:autoSpaceDE w:val="0"/>
        <w:autoSpaceDN w:val="0"/>
        <w:adjustRightInd w:val="0"/>
        <w:jc w:val="both"/>
        <w:rPr>
          <w:snapToGrid w:val="0"/>
          <w:color w:val="FF0000"/>
          <w:sz w:val="22"/>
          <w:szCs w:val="22"/>
        </w:rPr>
      </w:pPr>
    </w:p>
    <w:p w:rsidR="004C78E7" w:rsidRPr="004C78E7" w:rsidRDefault="0026348F" w:rsidP="003C20EA">
      <w:pPr>
        <w:widowControl/>
        <w:numPr>
          <w:ilvl w:val="1"/>
          <w:numId w:val="9"/>
        </w:numPr>
        <w:suppressLineNumbers/>
        <w:tabs>
          <w:tab w:val="left" w:pos="993"/>
        </w:tabs>
        <w:ind w:left="709"/>
        <w:rPr>
          <w:sz w:val="22"/>
          <w:szCs w:val="22"/>
        </w:rPr>
      </w:pPr>
      <w:r w:rsidRPr="004C78E7">
        <w:rPr>
          <w:b/>
          <w:bCs/>
          <w:sz w:val="22"/>
          <w:szCs w:val="22"/>
        </w:rPr>
        <w:t>УПРАВЛЯЮЩАЯ ОРГАНИЗАЦИЯ ИМЕЕТ ПРАВО:</w:t>
      </w:r>
    </w:p>
    <w:p w:rsidR="0026348F" w:rsidRPr="00CB37B4" w:rsidRDefault="0026348F" w:rsidP="003C20EA">
      <w:pPr>
        <w:widowControl/>
        <w:suppressLineNumbers/>
        <w:tabs>
          <w:tab w:val="left" w:pos="993"/>
        </w:tabs>
        <w:jc w:val="both"/>
        <w:rPr>
          <w:sz w:val="22"/>
          <w:szCs w:val="22"/>
        </w:rPr>
      </w:pPr>
      <w:r>
        <w:rPr>
          <w:sz w:val="22"/>
          <w:szCs w:val="22"/>
        </w:rPr>
        <w:t>5.2.1.</w:t>
      </w:r>
      <w:r w:rsidR="00301809">
        <w:rPr>
          <w:sz w:val="22"/>
          <w:szCs w:val="22"/>
        </w:rPr>
        <w:t xml:space="preserve"> </w:t>
      </w:r>
      <w:r>
        <w:rPr>
          <w:sz w:val="22"/>
          <w:szCs w:val="22"/>
        </w:rPr>
        <w:t>Требовать</w:t>
      </w:r>
      <w:r w:rsidRPr="00CB37B4">
        <w:rPr>
          <w:sz w:val="22"/>
          <w:szCs w:val="22"/>
        </w:rPr>
        <w:t xml:space="preserve"> поддержания показателей качества </w:t>
      </w:r>
      <w:r w:rsidRPr="00F35CC0">
        <w:rPr>
          <w:sz w:val="22"/>
          <w:szCs w:val="22"/>
        </w:rPr>
        <w:t>ТЭ и ТН (КР)</w:t>
      </w:r>
      <w:r w:rsidRPr="00CB37B4">
        <w:rPr>
          <w:sz w:val="22"/>
          <w:szCs w:val="22"/>
        </w:rPr>
        <w:t xml:space="preserve"> </w:t>
      </w:r>
      <w:r>
        <w:rPr>
          <w:sz w:val="22"/>
          <w:szCs w:val="22"/>
        </w:rPr>
        <w:t xml:space="preserve">на границе эксплуатационной ответственности </w:t>
      </w:r>
      <w:r w:rsidRPr="00DD054A">
        <w:rPr>
          <w:b/>
          <w:sz w:val="22"/>
          <w:szCs w:val="22"/>
        </w:rPr>
        <w:t>Теплоснабжающей организации</w:t>
      </w:r>
      <w:r w:rsidRPr="00CB37B4">
        <w:rPr>
          <w:sz w:val="22"/>
          <w:szCs w:val="22"/>
        </w:rPr>
        <w:t xml:space="preserve"> в соответствии с требованиями ПТЭ, государственных стандартов и иных обязательных правил.</w:t>
      </w:r>
    </w:p>
    <w:p w:rsidR="00301809" w:rsidRDefault="0026348F" w:rsidP="003C20EA">
      <w:pPr>
        <w:widowControl/>
        <w:suppressLineNumbers/>
        <w:tabs>
          <w:tab w:val="left" w:pos="0"/>
        </w:tabs>
        <w:jc w:val="both"/>
        <w:rPr>
          <w:sz w:val="22"/>
          <w:szCs w:val="22"/>
        </w:rPr>
      </w:pPr>
      <w:r>
        <w:rPr>
          <w:sz w:val="22"/>
          <w:szCs w:val="22"/>
        </w:rPr>
        <w:t>5</w:t>
      </w:r>
      <w:r w:rsidRPr="00CB37B4">
        <w:rPr>
          <w:sz w:val="22"/>
          <w:szCs w:val="22"/>
        </w:rPr>
        <w:t>.2.2.</w:t>
      </w:r>
      <w:r w:rsidR="00301809">
        <w:rPr>
          <w:sz w:val="22"/>
          <w:szCs w:val="22"/>
        </w:rPr>
        <w:t xml:space="preserve"> </w:t>
      </w:r>
      <w:r w:rsidRPr="00CB37B4">
        <w:rPr>
          <w:sz w:val="22"/>
          <w:szCs w:val="22"/>
        </w:rPr>
        <w:t xml:space="preserve">Для проверки соответствия качества поставляемой </w:t>
      </w:r>
      <w:r w:rsidRPr="00F35CC0">
        <w:rPr>
          <w:sz w:val="22"/>
          <w:szCs w:val="22"/>
        </w:rPr>
        <w:t>ТЭ и ТН (КР)</w:t>
      </w:r>
      <w:r w:rsidRPr="00CB37B4">
        <w:rPr>
          <w:sz w:val="22"/>
          <w:szCs w:val="22"/>
        </w:rPr>
        <w:t>, действующим техническим регламентам привлекать независимых экспертов, выбор которых осуществляется в соответствии с действующим законодательством.</w:t>
      </w:r>
    </w:p>
    <w:p w:rsidR="0026348F" w:rsidRPr="00CB37B4" w:rsidRDefault="0026348F" w:rsidP="003C20EA">
      <w:pPr>
        <w:widowControl/>
        <w:suppressLineNumbers/>
        <w:tabs>
          <w:tab w:val="left" w:pos="0"/>
        </w:tabs>
        <w:jc w:val="both"/>
        <w:rPr>
          <w:sz w:val="22"/>
          <w:szCs w:val="22"/>
        </w:rPr>
      </w:pPr>
      <w:r>
        <w:rPr>
          <w:sz w:val="22"/>
          <w:szCs w:val="22"/>
        </w:rPr>
        <w:t>5</w:t>
      </w:r>
      <w:r w:rsidRPr="00CB37B4">
        <w:rPr>
          <w:sz w:val="22"/>
          <w:szCs w:val="22"/>
        </w:rPr>
        <w:t>.2.3.</w:t>
      </w:r>
      <w:r w:rsidR="00301809">
        <w:rPr>
          <w:sz w:val="22"/>
          <w:szCs w:val="22"/>
        </w:rPr>
        <w:t xml:space="preserve"> </w:t>
      </w:r>
      <w:r w:rsidRPr="00CB37B4">
        <w:rPr>
          <w:sz w:val="22"/>
          <w:szCs w:val="22"/>
        </w:rPr>
        <w:t xml:space="preserve">Требовать, в случаях перерывов в подаче </w:t>
      </w:r>
      <w:r w:rsidRPr="00F35CC0">
        <w:rPr>
          <w:sz w:val="22"/>
          <w:szCs w:val="22"/>
        </w:rPr>
        <w:t>ТЭ и ТН (КР)</w:t>
      </w:r>
      <w:r w:rsidRPr="00CB37B4">
        <w:rPr>
          <w:sz w:val="22"/>
          <w:szCs w:val="22"/>
        </w:rPr>
        <w:t xml:space="preserve">, допущенных по вине </w:t>
      </w:r>
      <w:r w:rsidRPr="00F35CC0">
        <w:rPr>
          <w:b/>
          <w:sz w:val="22"/>
          <w:szCs w:val="22"/>
        </w:rPr>
        <w:t>Теплоснабжающей организации</w:t>
      </w:r>
      <w:r w:rsidRPr="00CB37B4">
        <w:rPr>
          <w:sz w:val="22"/>
          <w:szCs w:val="22"/>
        </w:rPr>
        <w:t xml:space="preserve">, для объектов теплопотребления, не оснащенных приборами коммерческого учета </w:t>
      </w:r>
      <w:r w:rsidRPr="00F35CC0">
        <w:rPr>
          <w:sz w:val="22"/>
          <w:szCs w:val="22"/>
        </w:rPr>
        <w:t>ТЭ и ТН (КР)</w:t>
      </w:r>
      <w:r w:rsidR="00301809">
        <w:rPr>
          <w:sz w:val="22"/>
          <w:szCs w:val="22"/>
        </w:rPr>
        <w:t xml:space="preserve">, производства расчета за </w:t>
      </w:r>
      <w:r w:rsidRPr="00CB37B4">
        <w:rPr>
          <w:sz w:val="22"/>
          <w:szCs w:val="22"/>
        </w:rPr>
        <w:t xml:space="preserve">объем </w:t>
      </w:r>
      <w:r w:rsidRPr="00F35CC0">
        <w:rPr>
          <w:sz w:val="22"/>
          <w:szCs w:val="22"/>
        </w:rPr>
        <w:t>ТЭ и ТН (КР)</w:t>
      </w:r>
      <w:r w:rsidRPr="00CB37B4">
        <w:rPr>
          <w:sz w:val="22"/>
          <w:szCs w:val="22"/>
        </w:rPr>
        <w:t xml:space="preserve">, с исключением объемов, связанных с перерывами в подаче </w:t>
      </w:r>
      <w:r w:rsidRPr="00F35CC0">
        <w:rPr>
          <w:sz w:val="22"/>
          <w:szCs w:val="22"/>
        </w:rPr>
        <w:t>ТЭ и ТН (КР)</w:t>
      </w:r>
      <w:r w:rsidRPr="00CB37B4">
        <w:rPr>
          <w:sz w:val="22"/>
          <w:szCs w:val="22"/>
        </w:rPr>
        <w:t xml:space="preserve">, а также в случае подачи </w:t>
      </w:r>
      <w:r w:rsidRPr="00F35CC0">
        <w:rPr>
          <w:sz w:val="22"/>
          <w:szCs w:val="22"/>
        </w:rPr>
        <w:t>ТЭ и ТН (КР)</w:t>
      </w:r>
      <w:r w:rsidRPr="00CB37B4">
        <w:rPr>
          <w:sz w:val="22"/>
          <w:szCs w:val="22"/>
        </w:rPr>
        <w:t xml:space="preserve"> ненадлежащего качества.</w:t>
      </w:r>
    </w:p>
    <w:p w:rsidR="0026348F" w:rsidRPr="00CB37B4" w:rsidRDefault="0026348F" w:rsidP="003C20EA">
      <w:pPr>
        <w:widowControl/>
        <w:suppressLineNumbers/>
        <w:tabs>
          <w:tab w:val="left" w:pos="993"/>
        </w:tabs>
        <w:jc w:val="both"/>
        <w:rPr>
          <w:sz w:val="22"/>
          <w:szCs w:val="22"/>
        </w:rPr>
      </w:pPr>
      <w:r w:rsidRPr="00301809">
        <w:rPr>
          <w:sz w:val="22"/>
          <w:szCs w:val="22"/>
        </w:rPr>
        <w:t>5.2.4.</w:t>
      </w:r>
      <w:r w:rsidR="00152EB1" w:rsidRPr="00301809">
        <w:rPr>
          <w:sz w:val="22"/>
          <w:szCs w:val="22"/>
        </w:rPr>
        <w:t xml:space="preserve"> </w:t>
      </w:r>
      <w:r w:rsidR="00301809" w:rsidRPr="00301809">
        <w:rPr>
          <w:sz w:val="22"/>
          <w:szCs w:val="22"/>
        </w:rPr>
        <w:t xml:space="preserve">Факты перерывов в </w:t>
      </w:r>
      <w:r w:rsidRPr="00301809">
        <w:rPr>
          <w:sz w:val="22"/>
          <w:szCs w:val="22"/>
        </w:rPr>
        <w:t xml:space="preserve">подаче, а также подачи ТЭ и ТН (КР) ненадлежащего качества должны быть подтверждены двухсторонними актами, составленными по установленной форме и подписанными уполномоченными представителями </w:t>
      </w:r>
      <w:r w:rsidRPr="00301809">
        <w:rPr>
          <w:b/>
          <w:sz w:val="22"/>
          <w:szCs w:val="22"/>
        </w:rPr>
        <w:t>Сторон</w:t>
      </w:r>
      <w:r w:rsidRPr="00301809">
        <w:rPr>
          <w:sz w:val="22"/>
          <w:szCs w:val="22"/>
        </w:rPr>
        <w:t xml:space="preserve">. Порядок установления факта перерывов в подаче ТЭ и ТН </w:t>
      </w:r>
      <w:r w:rsidRPr="00301809">
        <w:rPr>
          <w:sz w:val="22"/>
          <w:szCs w:val="22"/>
        </w:rPr>
        <w:lastRenderedPageBreak/>
        <w:t>(КР) с перерывами, превышающими установленную продолжительность, а также подачи ТЭ и ТН (КР) ненадлежащего качества предусмотрен 5.1.3</w:t>
      </w:r>
      <w:r w:rsidR="004D41D3" w:rsidRPr="00301809">
        <w:rPr>
          <w:sz w:val="22"/>
          <w:szCs w:val="22"/>
        </w:rPr>
        <w:t>2</w:t>
      </w:r>
      <w:r w:rsidRPr="00301809">
        <w:rPr>
          <w:sz w:val="22"/>
          <w:szCs w:val="22"/>
        </w:rPr>
        <w:t>. и разделом 8 настоящего договора.</w:t>
      </w:r>
    </w:p>
    <w:p w:rsidR="0026348F" w:rsidRPr="00CB37B4" w:rsidRDefault="0026348F" w:rsidP="003C20EA">
      <w:pPr>
        <w:widowControl/>
        <w:suppressLineNumbers/>
        <w:tabs>
          <w:tab w:val="left" w:pos="993"/>
        </w:tabs>
        <w:jc w:val="both"/>
        <w:rPr>
          <w:sz w:val="22"/>
          <w:szCs w:val="22"/>
        </w:rPr>
      </w:pPr>
      <w:r>
        <w:rPr>
          <w:sz w:val="22"/>
          <w:szCs w:val="22"/>
        </w:rPr>
        <w:t>5</w:t>
      </w:r>
      <w:r w:rsidRPr="00CB37B4">
        <w:rPr>
          <w:sz w:val="22"/>
          <w:szCs w:val="22"/>
        </w:rPr>
        <w:t>.2.5.</w:t>
      </w:r>
      <w:r w:rsidR="00AD0F2B">
        <w:rPr>
          <w:sz w:val="22"/>
          <w:szCs w:val="22"/>
        </w:rPr>
        <w:t xml:space="preserve"> </w:t>
      </w:r>
      <w:r w:rsidRPr="00CB37B4">
        <w:rPr>
          <w:sz w:val="22"/>
          <w:szCs w:val="22"/>
        </w:rPr>
        <w:t xml:space="preserve">Изменять, по согласованию с </w:t>
      </w:r>
      <w:r w:rsidRPr="00CB37B4">
        <w:rPr>
          <w:b/>
          <w:sz w:val="22"/>
          <w:szCs w:val="22"/>
        </w:rPr>
        <w:t>Теплоснабжающей организацией</w:t>
      </w:r>
      <w:r w:rsidRPr="00CB37B4">
        <w:rPr>
          <w:sz w:val="22"/>
          <w:szCs w:val="22"/>
        </w:rPr>
        <w:t xml:space="preserve">, установленный настоящим договором объем потребления </w:t>
      </w:r>
      <w:r w:rsidRPr="00F35CC0">
        <w:rPr>
          <w:sz w:val="22"/>
          <w:szCs w:val="22"/>
        </w:rPr>
        <w:t>ТЭ и ТН (КР)</w:t>
      </w:r>
      <w:r w:rsidRPr="00CB37B4">
        <w:rPr>
          <w:sz w:val="22"/>
          <w:szCs w:val="22"/>
        </w:rPr>
        <w:t>, на основании письменного обращения, с приложением требуемых документов.</w:t>
      </w:r>
      <w:r>
        <w:rPr>
          <w:sz w:val="22"/>
          <w:szCs w:val="22"/>
        </w:rPr>
        <w:t xml:space="preserve"> </w:t>
      </w:r>
      <w:r w:rsidRPr="00CB37B4">
        <w:rPr>
          <w:sz w:val="22"/>
          <w:szCs w:val="22"/>
        </w:rPr>
        <w:t xml:space="preserve">Указанные изменения оформляются дополнительным соглашением к настоящему договору. </w:t>
      </w:r>
    </w:p>
    <w:p w:rsidR="0026348F" w:rsidRPr="00CB37B4" w:rsidRDefault="0026348F" w:rsidP="003C20EA">
      <w:pPr>
        <w:widowControl/>
        <w:suppressLineNumbers/>
        <w:tabs>
          <w:tab w:val="left" w:pos="993"/>
        </w:tabs>
        <w:jc w:val="both"/>
        <w:rPr>
          <w:sz w:val="22"/>
          <w:szCs w:val="22"/>
        </w:rPr>
      </w:pPr>
      <w:r>
        <w:rPr>
          <w:sz w:val="22"/>
          <w:szCs w:val="22"/>
        </w:rPr>
        <w:t>5</w:t>
      </w:r>
      <w:r w:rsidRPr="00CB37B4">
        <w:rPr>
          <w:sz w:val="22"/>
          <w:szCs w:val="22"/>
        </w:rPr>
        <w:t>.2.6.</w:t>
      </w:r>
      <w:r w:rsidR="00AD0F2B">
        <w:rPr>
          <w:sz w:val="22"/>
          <w:szCs w:val="22"/>
        </w:rPr>
        <w:t xml:space="preserve"> </w:t>
      </w:r>
      <w:r w:rsidRPr="00CB37B4">
        <w:rPr>
          <w:sz w:val="22"/>
          <w:szCs w:val="22"/>
        </w:rPr>
        <w:t>Производить подключение дополнительных тепловых нагрузок в установленном законодательством порядке.</w:t>
      </w:r>
    </w:p>
    <w:p w:rsidR="0026348F" w:rsidRPr="00CB37B4" w:rsidRDefault="0026348F" w:rsidP="003C20EA">
      <w:pPr>
        <w:widowControl/>
        <w:suppressLineNumbers/>
        <w:tabs>
          <w:tab w:val="left" w:pos="993"/>
        </w:tabs>
        <w:jc w:val="both"/>
        <w:rPr>
          <w:sz w:val="22"/>
          <w:szCs w:val="22"/>
        </w:rPr>
      </w:pPr>
      <w:r>
        <w:rPr>
          <w:sz w:val="22"/>
          <w:szCs w:val="22"/>
        </w:rPr>
        <w:t>5</w:t>
      </w:r>
      <w:r w:rsidRPr="00CB37B4">
        <w:rPr>
          <w:sz w:val="22"/>
          <w:szCs w:val="22"/>
        </w:rPr>
        <w:t>.2.7.</w:t>
      </w:r>
      <w:r w:rsidR="00AD0F2B">
        <w:rPr>
          <w:sz w:val="22"/>
          <w:szCs w:val="22"/>
        </w:rPr>
        <w:t xml:space="preserve"> </w:t>
      </w:r>
      <w:r w:rsidRPr="00CB37B4">
        <w:rPr>
          <w:sz w:val="22"/>
          <w:szCs w:val="22"/>
        </w:rPr>
        <w:t xml:space="preserve">Регулировать объем потребления </w:t>
      </w:r>
      <w:r w:rsidRPr="00F35CC0">
        <w:rPr>
          <w:sz w:val="22"/>
          <w:szCs w:val="22"/>
        </w:rPr>
        <w:t>ТЭ и ТН (КР)</w:t>
      </w:r>
      <w:r w:rsidRPr="00CB37B4">
        <w:rPr>
          <w:sz w:val="22"/>
          <w:szCs w:val="22"/>
        </w:rPr>
        <w:t xml:space="preserve"> на определенный период в зоне приборов коммерческого учета </w:t>
      </w:r>
      <w:r w:rsidRPr="00F35CC0">
        <w:rPr>
          <w:sz w:val="22"/>
          <w:szCs w:val="22"/>
        </w:rPr>
        <w:t>ТЭ и ТН (КР)</w:t>
      </w:r>
      <w:r w:rsidRPr="00CB37B4">
        <w:rPr>
          <w:sz w:val="22"/>
          <w:szCs w:val="22"/>
        </w:rPr>
        <w:t>.</w:t>
      </w:r>
    </w:p>
    <w:p w:rsidR="0026348F" w:rsidRDefault="0026348F" w:rsidP="003C20EA">
      <w:pPr>
        <w:widowControl/>
        <w:suppressLineNumbers/>
        <w:tabs>
          <w:tab w:val="left" w:pos="993"/>
        </w:tabs>
        <w:jc w:val="both"/>
        <w:rPr>
          <w:sz w:val="22"/>
          <w:szCs w:val="22"/>
        </w:rPr>
      </w:pPr>
      <w:r>
        <w:rPr>
          <w:sz w:val="22"/>
          <w:szCs w:val="22"/>
        </w:rPr>
        <w:t>5</w:t>
      </w:r>
      <w:r w:rsidRPr="00CB37B4">
        <w:rPr>
          <w:sz w:val="22"/>
          <w:szCs w:val="22"/>
        </w:rPr>
        <w:t>.2.8.</w:t>
      </w:r>
      <w:r w:rsidR="00301809">
        <w:rPr>
          <w:sz w:val="22"/>
          <w:szCs w:val="22"/>
        </w:rPr>
        <w:t xml:space="preserve"> </w:t>
      </w:r>
      <w:r w:rsidRPr="00CB37B4">
        <w:rPr>
          <w:sz w:val="22"/>
          <w:szCs w:val="22"/>
        </w:rPr>
        <w:t xml:space="preserve">Извещать </w:t>
      </w:r>
      <w:r w:rsidRPr="00CB37B4">
        <w:rPr>
          <w:b/>
          <w:sz w:val="22"/>
          <w:szCs w:val="22"/>
        </w:rPr>
        <w:t>Теплоснабжающую организацию</w:t>
      </w:r>
      <w:r w:rsidRPr="00CB37B4">
        <w:rPr>
          <w:sz w:val="22"/>
          <w:szCs w:val="22"/>
        </w:rPr>
        <w:t xml:space="preserve"> об ошибках, обнаруженных в платежных документах. Направление извещения </w:t>
      </w:r>
      <w:r w:rsidRPr="00CB37B4">
        <w:rPr>
          <w:b/>
          <w:sz w:val="22"/>
          <w:szCs w:val="22"/>
        </w:rPr>
        <w:t>Теплоснабжающей организации</w:t>
      </w:r>
      <w:r w:rsidRPr="00CB37B4">
        <w:rPr>
          <w:sz w:val="22"/>
          <w:szCs w:val="22"/>
        </w:rPr>
        <w:t xml:space="preserve"> о разногласиях в расч</w:t>
      </w:r>
      <w:r w:rsidR="00301809">
        <w:rPr>
          <w:sz w:val="22"/>
          <w:szCs w:val="22"/>
        </w:rPr>
        <w:t xml:space="preserve">етах не освобождает </w:t>
      </w:r>
      <w:r w:rsidRPr="00CB37B4">
        <w:rPr>
          <w:b/>
          <w:sz w:val="22"/>
          <w:szCs w:val="22"/>
        </w:rPr>
        <w:t>Управляющую организацию</w:t>
      </w:r>
      <w:r w:rsidRPr="00CB37B4">
        <w:rPr>
          <w:sz w:val="22"/>
          <w:szCs w:val="22"/>
        </w:rPr>
        <w:t xml:space="preserve"> от обязательств по оплате </w:t>
      </w:r>
      <w:r w:rsidRPr="00F35CC0">
        <w:rPr>
          <w:sz w:val="22"/>
          <w:szCs w:val="22"/>
        </w:rPr>
        <w:t>ТЭ и ТН (КР)</w:t>
      </w:r>
      <w:r w:rsidRPr="00CB37B4">
        <w:rPr>
          <w:sz w:val="22"/>
          <w:szCs w:val="22"/>
        </w:rPr>
        <w:t>, в соответствии с порядком</w:t>
      </w:r>
      <w:r>
        <w:rPr>
          <w:sz w:val="22"/>
          <w:szCs w:val="22"/>
        </w:rPr>
        <w:t>,</w:t>
      </w:r>
      <w:r w:rsidRPr="00CB37B4">
        <w:rPr>
          <w:sz w:val="22"/>
          <w:szCs w:val="22"/>
        </w:rPr>
        <w:t xml:space="preserve"> предусмотренным разделом </w:t>
      </w:r>
      <w:r>
        <w:rPr>
          <w:sz w:val="22"/>
          <w:szCs w:val="22"/>
        </w:rPr>
        <w:t>7</w:t>
      </w:r>
      <w:r w:rsidRPr="00CB37B4">
        <w:rPr>
          <w:sz w:val="22"/>
          <w:szCs w:val="22"/>
        </w:rPr>
        <w:t xml:space="preserve"> настоящего договора.  </w:t>
      </w:r>
    </w:p>
    <w:p w:rsidR="0026348F" w:rsidRPr="00D321CA" w:rsidRDefault="0026348F" w:rsidP="003C20EA">
      <w:pPr>
        <w:widowControl/>
        <w:suppressLineNumbers/>
        <w:tabs>
          <w:tab w:val="left" w:pos="993"/>
        </w:tabs>
        <w:jc w:val="both"/>
        <w:rPr>
          <w:sz w:val="22"/>
          <w:szCs w:val="22"/>
        </w:rPr>
      </w:pPr>
      <w:r>
        <w:rPr>
          <w:sz w:val="22"/>
          <w:szCs w:val="22"/>
        </w:rPr>
        <w:t>5.2.9. Вызывать представителей Теплоснабжающей организации для комиссионного рассмотрения жалоб на теплоснабжение.</w:t>
      </w:r>
    </w:p>
    <w:p w:rsidR="0026348F" w:rsidRDefault="0026348F" w:rsidP="003C20EA">
      <w:pPr>
        <w:widowControl/>
        <w:ind w:firstLine="709"/>
        <w:jc w:val="both"/>
        <w:rPr>
          <w:b/>
          <w:color w:val="FF0000"/>
          <w:sz w:val="22"/>
          <w:szCs w:val="22"/>
        </w:rPr>
      </w:pPr>
    </w:p>
    <w:p w:rsidR="004C78E7" w:rsidRPr="00BC7A54" w:rsidRDefault="0026348F" w:rsidP="003C20EA">
      <w:pPr>
        <w:widowControl/>
        <w:numPr>
          <w:ilvl w:val="0"/>
          <w:numId w:val="10"/>
        </w:numPr>
        <w:suppressLineNumbers/>
        <w:tabs>
          <w:tab w:val="left" w:pos="993"/>
        </w:tabs>
        <w:ind w:left="1418"/>
        <w:jc w:val="center"/>
        <w:rPr>
          <w:b/>
          <w:bCs/>
          <w:sz w:val="22"/>
          <w:szCs w:val="22"/>
        </w:rPr>
      </w:pPr>
      <w:r w:rsidRPr="00BC7A54">
        <w:rPr>
          <w:b/>
          <w:bCs/>
          <w:sz w:val="22"/>
          <w:szCs w:val="22"/>
        </w:rPr>
        <w:t>ОПРЕДЕЛЕНИЕ КОЛИЧЕСТВА (ОБЪЕМА) И СТОИМОСТИ ТЕПЛОВОЙ ЭНЕРГИИ И ТЕПЛОНОСИТЕЛЯ</w:t>
      </w:r>
    </w:p>
    <w:p w:rsidR="0026348F" w:rsidRPr="004B22EF" w:rsidRDefault="0026348F" w:rsidP="003C20EA">
      <w:pPr>
        <w:widowControl/>
        <w:jc w:val="both"/>
        <w:rPr>
          <w:sz w:val="22"/>
          <w:szCs w:val="22"/>
        </w:rPr>
      </w:pPr>
      <w:r w:rsidRPr="004B22EF">
        <w:rPr>
          <w:sz w:val="22"/>
          <w:szCs w:val="22"/>
        </w:rPr>
        <w:t>6.1.</w:t>
      </w:r>
      <w:r w:rsidR="00F30B3D">
        <w:rPr>
          <w:sz w:val="22"/>
          <w:szCs w:val="22"/>
        </w:rPr>
        <w:t xml:space="preserve"> </w:t>
      </w:r>
      <w:r w:rsidRPr="004B22EF">
        <w:rPr>
          <w:sz w:val="22"/>
          <w:szCs w:val="22"/>
        </w:rPr>
        <w:t xml:space="preserve">Объемы </w:t>
      </w:r>
      <w:r w:rsidRPr="00F35CC0">
        <w:rPr>
          <w:sz w:val="22"/>
          <w:szCs w:val="22"/>
        </w:rPr>
        <w:t>ТЭ и ТН (КР)</w:t>
      </w:r>
      <w:r w:rsidRPr="004B22EF">
        <w:rPr>
          <w:sz w:val="22"/>
          <w:szCs w:val="22"/>
        </w:rPr>
        <w:t xml:space="preserve"> для объектов </w:t>
      </w:r>
      <w:r w:rsidRPr="004B22EF">
        <w:rPr>
          <w:b/>
          <w:sz w:val="22"/>
          <w:szCs w:val="22"/>
        </w:rPr>
        <w:t>Управляющей организации</w:t>
      </w:r>
      <w:r w:rsidRPr="004B22EF">
        <w:rPr>
          <w:sz w:val="22"/>
          <w:szCs w:val="22"/>
        </w:rPr>
        <w:t xml:space="preserve"> определяются ежеме</w:t>
      </w:r>
      <w:r w:rsidR="00301809">
        <w:rPr>
          <w:sz w:val="22"/>
          <w:szCs w:val="22"/>
        </w:rPr>
        <w:t xml:space="preserve">сячно в порядке, установленном </w:t>
      </w:r>
      <w:r w:rsidRPr="004B22EF">
        <w:rPr>
          <w:sz w:val="22"/>
          <w:szCs w:val="22"/>
        </w:rPr>
        <w:t>разделом 3 настоящего договора.</w:t>
      </w:r>
    </w:p>
    <w:p w:rsidR="0026348F" w:rsidRPr="004B22EF" w:rsidRDefault="0026348F" w:rsidP="003C20EA">
      <w:pPr>
        <w:widowControl/>
        <w:jc w:val="both"/>
        <w:rPr>
          <w:sz w:val="22"/>
          <w:szCs w:val="22"/>
        </w:rPr>
      </w:pPr>
      <w:r w:rsidRPr="004B22EF">
        <w:rPr>
          <w:sz w:val="22"/>
          <w:szCs w:val="22"/>
        </w:rPr>
        <w:t>6.2.</w:t>
      </w:r>
      <w:r w:rsidR="00F30B3D">
        <w:rPr>
          <w:sz w:val="22"/>
          <w:szCs w:val="22"/>
        </w:rPr>
        <w:t xml:space="preserve"> </w:t>
      </w:r>
      <w:r w:rsidRPr="004B22EF">
        <w:rPr>
          <w:sz w:val="22"/>
          <w:szCs w:val="22"/>
        </w:rPr>
        <w:t xml:space="preserve">Расчет стоимости </w:t>
      </w:r>
      <w:r w:rsidRPr="00F35CC0">
        <w:rPr>
          <w:sz w:val="22"/>
          <w:szCs w:val="22"/>
        </w:rPr>
        <w:t>ТЭ и ТН (КР)</w:t>
      </w:r>
      <w:r w:rsidRPr="004B22EF">
        <w:rPr>
          <w:sz w:val="22"/>
          <w:szCs w:val="22"/>
        </w:rPr>
        <w:t xml:space="preserve"> производится по тарифам, установленным в соответствии с действующим законодательством</w:t>
      </w:r>
      <w:r>
        <w:rPr>
          <w:sz w:val="22"/>
          <w:szCs w:val="22"/>
        </w:rPr>
        <w:t>, в частности, Федеральным законом РФ № 190-ФЗ «О теплоснабжении» от 27.07.2010 г., Постановлением Правительства РФ № 1075 от 22.10.2012 г. «О ценообразовании в сфере теплоснабжения».</w:t>
      </w:r>
      <w:r w:rsidRPr="004B22EF">
        <w:rPr>
          <w:sz w:val="22"/>
          <w:szCs w:val="22"/>
        </w:rPr>
        <w:t xml:space="preserve"> </w:t>
      </w:r>
    </w:p>
    <w:p w:rsidR="0026348F" w:rsidRDefault="0026348F" w:rsidP="003C20EA">
      <w:pPr>
        <w:widowControl/>
        <w:jc w:val="both"/>
        <w:rPr>
          <w:b/>
          <w:bCs/>
          <w:sz w:val="22"/>
          <w:szCs w:val="22"/>
        </w:rPr>
      </w:pPr>
      <w:r w:rsidRPr="004B22EF">
        <w:rPr>
          <w:sz w:val="22"/>
          <w:szCs w:val="22"/>
        </w:rPr>
        <w:t>6.</w:t>
      </w:r>
      <w:r w:rsidR="005B4147" w:rsidRPr="00252E28">
        <w:rPr>
          <w:sz w:val="22"/>
          <w:szCs w:val="22"/>
        </w:rPr>
        <w:t>3</w:t>
      </w:r>
      <w:r w:rsidRPr="004B22EF">
        <w:rPr>
          <w:sz w:val="22"/>
          <w:szCs w:val="22"/>
        </w:rPr>
        <w:t xml:space="preserve">. Изменение величины тарифов на отпускаемую </w:t>
      </w:r>
      <w:r w:rsidRPr="00F35CC0">
        <w:rPr>
          <w:sz w:val="22"/>
          <w:szCs w:val="22"/>
        </w:rPr>
        <w:t>ТЭ и ТН (КР)</w:t>
      </w:r>
      <w:r w:rsidRPr="00D321CA">
        <w:rPr>
          <w:sz w:val="22"/>
          <w:szCs w:val="22"/>
        </w:rPr>
        <w:t xml:space="preserve"> в период действия настоящего договора не считается основанием для его переоформления. </w:t>
      </w:r>
      <w:r>
        <w:rPr>
          <w:sz w:val="22"/>
          <w:szCs w:val="22"/>
        </w:rPr>
        <w:t>Об изменении величины</w:t>
      </w:r>
      <w:r w:rsidR="00D50477">
        <w:rPr>
          <w:sz w:val="22"/>
          <w:szCs w:val="22"/>
        </w:rPr>
        <w:t xml:space="preserve"> тарифов</w:t>
      </w:r>
      <w:r>
        <w:rPr>
          <w:sz w:val="22"/>
          <w:szCs w:val="22"/>
        </w:rPr>
        <w:t xml:space="preserve"> </w:t>
      </w:r>
      <w:r w:rsidRPr="00D321CA">
        <w:rPr>
          <w:b/>
          <w:bCs/>
          <w:sz w:val="22"/>
          <w:szCs w:val="22"/>
        </w:rPr>
        <w:t>Управляющая организация</w:t>
      </w:r>
      <w:r>
        <w:rPr>
          <w:sz w:val="22"/>
          <w:szCs w:val="22"/>
        </w:rPr>
        <w:t xml:space="preserve"> извещается через официальные средства массовой информации, сеть интернет или письменным уведомлением </w:t>
      </w:r>
      <w:r w:rsidRPr="00517EA0">
        <w:rPr>
          <w:b/>
          <w:sz w:val="22"/>
          <w:szCs w:val="22"/>
        </w:rPr>
        <w:t>Теплоснабжающей организации</w:t>
      </w:r>
      <w:r>
        <w:rPr>
          <w:b/>
          <w:sz w:val="22"/>
          <w:szCs w:val="22"/>
        </w:rPr>
        <w:t>.</w:t>
      </w:r>
    </w:p>
    <w:p w:rsidR="0026348F" w:rsidRPr="00736326" w:rsidRDefault="0026348F" w:rsidP="003C20EA">
      <w:pPr>
        <w:widowControl/>
        <w:numPr>
          <w:ilvl w:val="12"/>
          <w:numId w:val="0"/>
        </w:numPr>
        <w:suppressLineNumbers/>
        <w:tabs>
          <w:tab w:val="left" w:pos="993"/>
        </w:tabs>
        <w:jc w:val="both"/>
        <w:rPr>
          <w:b/>
          <w:sz w:val="22"/>
          <w:szCs w:val="22"/>
        </w:rPr>
      </w:pPr>
      <w:r w:rsidRPr="008329EA">
        <w:rPr>
          <w:sz w:val="22"/>
          <w:szCs w:val="22"/>
        </w:rPr>
        <w:t xml:space="preserve">6.5. Для определения фактических объемов поставки  теплоносителя </w:t>
      </w:r>
      <w:r w:rsidRPr="008329EA">
        <w:rPr>
          <w:b/>
          <w:sz w:val="22"/>
          <w:szCs w:val="22"/>
        </w:rPr>
        <w:t xml:space="preserve">Управляющая организация </w:t>
      </w:r>
      <w:r w:rsidRPr="008329EA">
        <w:rPr>
          <w:sz w:val="22"/>
          <w:szCs w:val="22"/>
        </w:rPr>
        <w:t xml:space="preserve">ежемесячно </w:t>
      </w:r>
      <w:r w:rsidRPr="000F3665">
        <w:rPr>
          <w:sz w:val="22"/>
          <w:szCs w:val="22"/>
        </w:rPr>
        <w:t>до 25 числа  месяца, следующего за расчетным</w:t>
      </w:r>
      <w:r>
        <w:rPr>
          <w:sz w:val="22"/>
          <w:szCs w:val="22"/>
        </w:rPr>
        <w:t xml:space="preserve"> </w:t>
      </w:r>
      <w:r w:rsidRPr="008329EA">
        <w:rPr>
          <w:sz w:val="22"/>
          <w:szCs w:val="22"/>
        </w:rPr>
        <w:t xml:space="preserve">направляет в адрес Теплоснабжающей организации претензии по качеству </w:t>
      </w:r>
      <w:r w:rsidRPr="00F35CC0">
        <w:rPr>
          <w:sz w:val="22"/>
          <w:szCs w:val="22"/>
        </w:rPr>
        <w:t>ТЭ и ТН (КР)</w:t>
      </w:r>
      <w:r w:rsidRPr="008329EA">
        <w:rPr>
          <w:sz w:val="22"/>
          <w:szCs w:val="22"/>
        </w:rPr>
        <w:t xml:space="preserve">, сообщает о перерывах, превышающих допустимую продолжительность в подаче </w:t>
      </w:r>
      <w:r w:rsidRPr="00F35CC0">
        <w:rPr>
          <w:sz w:val="22"/>
          <w:szCs w:val="22"/>
        </w:rPr>
        <w:t>ТЭ и ТН (КР)</w:t>
      </w:r>
      <w:r w:rsidRPr="008329EA">
        <w:rPr>
          <w:sz w:val="22"/>
          <w:szCs w:val="22"/>
        </w:rPr>
        <w:t xml:space="preserve"> по вине Теплоснабжающей организации</w:t>
      </w:r>
      <w:r w:rsidRPr="008329EA">
        <w:rPr>
          <w:b/>
          <w:sz w:val="22"/>
          <w:szCs w:val="22"/>
        </w:rPr>
        <w:t xml:space="preserve">, </w:t>
      </w:r>
      <w:r w:rsidRPr="008329EA">
        <w:rPr>
          <w:sz w:val="22"/>
          <w:szCs w:val="22"/>
        </w:rPr>
        <w:t>имеющим место в текущем месяце, сообщает об изменении численности граждан, зарегистрированных в жилых помещениях на постоянной основе и  временно отсутствующих гражданах</w:t>
      </w:r>
      <w:r>
        <w:rPr>
          <w:sz w:val="22"/>
          <w:szCs w:val="22"/>
        </w:rPr>
        <w:t xml:space="preserve">, </w:t>
      </w:r>
      <w:r w:rsidRPr="00896543">
        <w:rPr>
          <w:sz w:val="22"/>
          <w:szCs w:val="22"/>
        </w:rPr>
        <w:t xml:space="preserve">как на бумажном носителе, так и в  электронном виде: текстовую информацию в формате </w:t>
      </w:r>
      <w:r w:rsidRPr="00896543">
        <w:rPr>
          <w:sz w:val="22"/>
          <w:szCs w:val="22"/>
          <w:lang w:val="en-US"/>
        </w:rPr>
        <w:t>Word</w:t>
      </w:r>
      <w:r w:rsidRPr="00896543">
        <w:rPr>
          <w:sz w:val="22"/>
          <w:szCs w:val="22"/>
        </w:rPr>
        <w:t xml:space="preserve"> (.</w:t>
      </w:r>
      <w:r w:rsidRPr="00896543">
        <w:rPr>
          <w:sz w:val="22"/>
          <w:szCs w:val="22"/>
          <w:lang w:val="en-US"/>
        </w:rPr>
        <w:t>doc</w:t>
      </w:r>
      <w:r w:rsidRPr="00896543">
        <w:rPr>
          <w:sz w:val="22"/>
          <w:szCs w:val="22"/>
        </w:rPr>
        <w:t>, .</w:t>
      </w:r>
      <w:proofErr w:type="spellStart"/>
      <w:r w:rsidRPr="00896543">
        <w:rPr>
          <w:sz w:val="22"/>
          <w:szCs w:val="22"/>
          <w:lang w:val="en-US"/>
        </w:rPr>
        <w:t>docx</w:t>
      </w:r>
      <w:proofErr w:type="spellEnd"/>
      <w:r w:rsidRPr="00896543">
        <w:rPr>
          <w:sz w:val="22"/>
          <w:szCs w:val="22"/>
        </w:rPr>
        <w:t xml:space="preserve">), табличную информацию в формате </w:t>
      </w:r>
      <w:r w:rsidRPr="00896543">
        <w:rPr>
          <w:sz w:val="22"/>
          <w:szCs w:val="22"/>
          <w:lang w:val="en-US"/>
        </w:rPr>
        <w:t>Excel</w:t>
      </w:r>
      <w:r w:rsidRPr="00896543">
        <w:rPr>
          <w:sz w:val="22"/>
          <w:szCs w:val="22"/>
        </w:rPr>
        <w:t xml:space="preserve"> (.</w:t>
      </w:r>
      <w:proofErr w:type="spellStart"/>
      <w:r w:rsidRPr="00896543">
        <w:rPr>
          <w:sz w:val="22"/>
          <w:szCs w:val="22"/>
          <w:lang w:val="en-US"/>
        </w:rPr>
        <w:t>xlx</w:t>
      </w:r>
      <w:proofErr w:type="spellEnd"/>
      <w:r w:rsidRPr="00896543">
        <w:rPr>
          <w:sz w:val="22"/>
          <w:szCs w:val="22"/>
        </w:rPr>
        <w:t>, .</w:t>
      </w:r>
      <w:proofErr w:type="spellStart"/>
      <w:r w:rsidRPr="00896543">
        <w:rPr>
          <w:sz w:val="22"/>
          <w:szCs w:val="22"/>
          <w:lang w:val="en-US"/>
        </w:rPr>
        <w:t>xlsx</w:t>
      </w:r>
      <w:proofErr w:type="spellEnd"/>
      <w:r w:rsidRPr="00896543">
        <w:rPr>
          <w:sz w:val="22"/>
          <w:szCs w:val="22"/>
        </w:rPr>
        <w:t xml:space="preserve">), иную информацию посредством сканирования в формате  </w:t>
      </w:r>
      <w:r w:rsidRPr="00896543">
        <w:rPr>
          <w:sz w:val="22"/>
          <w:szCs w:val="22"/>
          <w:lang w:val="en-US"/>
        </w:rPr>
        <w:t>PDF</w:t>
      </w:r>
      <w:r w:rsidRPr="008329EA">
        <w:rPr>
          <w:sz w:val="22"/>
          <w:szCs w:val="22"/>
        </w:rPr>
        <w:t>.</w:t>
      </w:r>
      <w:r w:rsidRPr="00736326">
        <w:rPr>
          <w:sz w:val="22"/>
          <w:szCs w:val="22"/>
        </w:rPr>
        <w:t xml:space="preserve"> </w:t>
      </w:r>
    </w:p>
    <w:p w:rsidR="0026348F" w:rsidRPr="00DB2393" w:rsidRDefault="0026348F" w:rsidP="003C20EA">
      <w:pPr>
        <w:widowControl/>
        <w:jc w:val="both"/>
        <w:rPr>
          <w:sz w:val="22"/>
          <w:szCs w:val="22"/>
        </w:rPr>
      </w:pPr>
      <w:r w:rsidRPr="00736326">
        <w:rPr>
          <w:sz w:val="22"/>
          <w:szCs w:val="22"/>
        </w:rPr>
        <w:t>6.6.</w:t>
      </w:r>
      <w:r w:rsidRPr="00DB2393">
        <w:rPr>
          <w:sz w:val="23"/>
          <w:szCs w:val="23"/>
          <w:lang w:eastAsia="en-US"/>
        </w:rPr>
        <w:t xml:space="preserve"> </w:t>
      </w:r>
      <w:r w:rsidRPr="00DB2393">
        <w:rPr>
          <w:b/>
          <w:sz w:val="22"/>
          <w:szCs w:val="22"/>
        </w:rPr>
        <w:t xml:space="preserve">Теплоснабжающая организация </w:t>
      </w:r>
      <w:r w:rsidRPr="00DB2393">
        <w:rPr>
          <w:sz w:val="22"/>
          <w:szCs w:val="22"/>
        </w:rPr>
        <w:t>производит расчет фактического объема отпуска тепловой энергии и теплоносителя по МКД, не оснащенными приборами коммерческого учета, с исключением объемов, связанных с перерывами в подаче тепловой энергии и теплоносителя, превышающими допустимую продолжительность, а также с учетом временно отсутствующих потребителей</w:t>
      </w:r>
      <w:r>
        <w:rPr>
          <w:sz w:val="22"/>
          <w:szCs w:val="22"/>
        </w:rPr>
        <w:t xml:space="preserve"> </w:t>
      </w:r>
      <w:r w:rsidR="008556C1">
        <w:rPr>
          <w:sz w:val="22"/>
          <w:szCs w:val="22"/>
        </w:rPr>
        <w:t>(в отношении ГВС) при наличии акта о невозможности установки ИПУ.</w:t>
      </w:r>
    </w:p>
    <w:p w:rsidR="0026348F" w:rsidRPr="00736326" w:rsidRDefault="0026348F" w:rsidP="003C20EA">
      <w:pPr>
        <w:widowControl/>
        <w:jc w:val="both"/>
        <w:rPr>
          <w:sz w:val="22"/>
          <w:szCs w:val="22"/>
        </w:rPr>
      </w:pPr>
      <w:r w:rsidRPr="00736326">
        <w:rPr>
          <w:sz w:val="22"/>
          <w:szCs w:val="22"/>
        </w:rPr>
        <w:t>6.7.</w:t>
      </w:r>
      <w:r w:rsidR="008556C1">
        <w:rPr>
          <w:sz w:val="22"/>
          <w:szCs w:val="22"/>
        </w:rPr>
        <w:t xml:space="preserve"> </w:t>
      </w:r>
      <w:r w:rsidRPr="00736326">
        <w:rPr>
          <w:b/>
          <w:sz w:val="22"/>
          <w:szCs w:val="22"/>
        </w:rPr>
        <w:t>Теплоснабжающая организация</w:t>
      </w:r>
      <w:r w:rsidRPr="00736326">
        <w:rPr>
          <w:sz w:val="22"/>
          <w:szCs w:val="22"/>
        </w:rPr>
        <w:t xml:space="preserve"> производит расчет фактического объема отпуска тепловой энергии и </w:t>
      </w:r>
      <w:r>
        <w:rPr>
          <w:sz w:val="22"/>
          <w:szCs w:val="22"/>
        </w:rPr>
        <w:t>теплоносителя</w:t>
      </w:r>
      <w:r w:rsidRPr="00736326">
        <w:rPr>
          <w:sz w:val="22"/>
          <w:szCs w:val="22"/>
        </w:rPr>
        <w:t>,</w:t>
      </w:r>
      <w:r>
        <w:rPr>
          <w:sz w:val="22"/>
          <w:szCs w:val="22"/>
        </w:rPr>
        <w:t xml:space="preserve"> произведен</w:t>
      </w:r>
      <w:r w:rsidRPr="00736326">
        <w:rPr>
          <w:sz w:val="22"/>
          <w:szCs w:val="22"/>
        </w:rPr>
        <w:t>н</w:t>
      </w:r>
      <w:r>
        <w:rPr>
          <w:sz w:val="22"/>
          <w:szCs w:val="22"/>
        </w:rPr>
        <w:t>ых</w:t>
      </w:r>
      <w:r w:rsidRPr="00736326">
        <w:rPr>
          <w:sz w:val="22"/>
          <w:szCs w:val="22"/>
        </w:rPr>
        <w:t xml:space="preserve"> с нарушениями параметров качества в</w:t>
      </w:r>
      <w:r w:rsidR="00D50477">
        <w:rPr>
          <w:sz w:val="22"/>
          <w:szCs w:val="22"/>
        </w:rPr>
        <w:t xml:space="preserve"> порядке, предусмотренном</w:t>
      </w:r>
      <w:r w:rsidRPr="00736326">
        <w:rPr>
          <w:sz w:val="22"/>
          <w:szCs w:val="22"/>
        </w:rPr>
        <w:t xml:space="preserve"> действующим законодательством.</w:t>
      </w:r>
    </w:p>
    <w:p w:rsidR="0026348F" w:rsidRDefault="0026348F" w:rsidP="003C20EA">
      <w:pPr>
        <w:widowControl/>
        <w:jc w:val="both"/>
        <w:rPr>
          <w:sz w:val="22"/>
          <w:szCs w:val="22"/>
        </w:rPr>
      </w:pPr>
      <w:r w:rsidRPr="00736326">
        <w:rPr>
          <w:sz w:val="22"/>
          <w:szCs w:val="22"/>
        </w:rPr>
        <w:t>6.8.</w:t>
      </w:r>
      <w:r w:rsidR="008556C1">
        <w:rPr>
          <w:sz w:val="22"/>
          <w:szCs w:val="22"/>
        </w:rPr>
        <w:t xml:space="preserve"> </w:t>
      </w:r>
      <w:r w:rsidR="00D50477">
        <w:rPr>
          <w:sz w:val="22"/>
          <w:szCs w:val="22"/>
        </w:rPr>
        <w:t>Факты перерывов в</w:t>
      </w:r>
      <w:r w:rsidRPr="00736326">
        <w:rPr>
          <w:sz w:val="22"/>
          <w:szCs w:val="22"/>
        </w:rPr>
        <w:t xml:space="preserve"> подаче, а также подачи тепловой энергии и </w:t>
      </w:r>
      <w:r>
        <w:rPr>
          <w:sz w:val="22"/>
          <w:szCs w:val="22"/>
        </w:rPr>
        <w:t>теплоносителя</w:t>
      </w:r>
      <w:r w:rsidRPr="00736326">
        <w:rPr>
          <w:sz w:val="22"/>
          <w:szCs w:val="22"/>
        </w:rPr>
        <w:t xml:space="preserve"> ненадлежащего качества должны быть подтверждены двухсторонними </w:t>
      </w:r>
      <w:r>
        <w:rPr>
          <w:sz w:val="22"/>
          <w:szCs w:val="22"/>
        </w:rPr>
        <w:t>акт</w:t>
      </w:r>
      <w:r w:rsidRPr="00736326">
        <w:rPr>
          <w:sz w:val="22"/>
          <w:szCs w:val="22"/>
        </w:rPr>
        <w:t>ами, составленными по форме</w:t>
      </w:r>
      <w:r>
        <w:rPr>
          <w:sz w:val="22"/>
          <w:szCs w:val="22"/>
        </w:rPr>
        <w:t xml:space="preserve"> </w:t>
      </w:r>
      <w:r w:rsidRPr="008E3E94">
        <w:rPr>
          <w:b/>
          <w:sz w:val="22"/>
          <w:szCs w:val="22"/>
        </w:rPr>
        <w:t>(Приложение № 8)</w:t>
      </w:r>
      <w:r w:rsidRPr="00736326">
        <w:rPr>
          <w:sz w:val="22"/>
          <w:szCs w:val="22"/>
        </w:rPr>
        <w:t xml:space="preserve"> к настоящему договору уполномоченными представителями Сторон</w:t>
      </w:r>
      <w:r>
        <w:rPr>
          <w:sz w:val="22"/>
          <w:szCs w:val="22"/>
        </w:rPr>
        <w:t>, в</w:t>
      </w:r>
      <w:r w:rsidRPr="00736326">
        <w:rPr>
          <w:sz w:val="22"/>
          <w:szCs w:val="22"/>
        </w:rPr>
        <w:t xml:space="preserve"> порядке, предусмотренном </w:t>
      </w:r>
      <w:r>
        <w:rPr>
          <w:sz w:val="22"/>
          <w:szCs w:val="22"/>
        </w:rPr>
        <w:t>разделом 8</w:t>
      </w:r>
      <w:r w:rsidRPr="00736326">
        <w:rPr>
          <w:sz w:val="22"/>
          <w:szCs w:val="22"/>
        </w:rPr>
        <w:t xml:space="preserve"> настоящего договора. </w:t>
      </w:r>
    </w:p>
    <w:p w:rsidR="007F2518" w:rsidRPr="00677768" w:rsidRDefault="0026348F" w:rsidP="003C20EA">
      <w:pPr>
        <w:autoSpaceDE w:val="0"/>
        <w:autoSpaceDN w:val="0"/>
        <w:adjustRightInd w:val="0"/>
        <w:jc w:val="both"/>
        <w:rPr>
          <w:sz w:val="22"/>
          <w:szCs w:val="22"/>
        </w:rPr>
      </w:pPr>
      <w:r w:rsidRPr="00677768">
        <w:rPr>
          <w:sz w:val="22"/>
          <w:szCs w:val="22"/>
        </w:rPr>
        <w:t>6.9.</w:t>
      </w:r>
      <w:r w:rsidR="008556C1" w:rsidRPr="00677768">
        <w:rPr>
          <w:sz w:val="22"/>
          <w:szCs w:val="22"/>
        </w:rPr>
        <w:t xml:space="preserve"> </w:t>
      </w:r>
      <w:r w:rsidRPr="00677768">
        <w:rPr>
          <w:sz w:val="22"/>
          <w:szCs w:val="22"/>
        </w:rPr>
        <w:t xml:space="preserve">Для определения стоимости ТЭ и ТН, поставленных </w:t>
      </w:r>
      <w:r w:rsidRPr="00677768">
        <w:rPr>
          <w:b/>
          <w:sz w:val="22"/>
          <w:szCs w:val="22"/>
        </w:rPr>
        <w:t xml:space="preserve">Управляющей организации, </w:t>
      </w:r>
      <w:r w:rsidRPr="00677768">
        <w:rPr>
          <w:b/>
          <w:sz w:val="22"/>
          <w:szCs w:val="22"/>
          <w:lang w:eastAsia="en-US"/>
        </w:rPr>
        <w:t>Теплоснабжающая организация</w:t>
      </w:r>
      <w:r w:rsidRPr="00677768">
        <w:rPr>
          <w:b/>
          <w:sz w:val="22"/>
          <w:szCs w:val="22"/>
        </w:rPr>
        <w:t xml:space="preserve"> </w:t>
      </w:r>
      <w:r w:rsidRPr="00677768">
        <w:rPr>
          <w:sz w:val="22"/>
          <w:szCs w:val="22"/>
        </w:rPr>
        <w:t>п</w:t>
      </w:r>
      <w:r w:rsidR="007F2518" w:rsidRPr="00677768">
        <w:rPr>
          <w:sz w:val="22"/>
          <w:szCs w:val="22"/>
        </w:rPr>
        <w:t>рименяет повышающий коэффициент:</w:t>
      </w:r>
    </w:p>
    <w:p w:rsidR="007F2518" w:rsidRPr="00677768" w:rsidRDefault="007F2518" w:rsidP="003C20EA">
      <w:pPr>
        <w:autoSpaceDE w:val="0"/>
        <w:autoSpaceDN w:val="0"/>
        <w:adjustRightInd w:val="0"/>
        <w:jc w:val="both"/>
        <w:rPr>
          <w:sz w:val="22"/>
          <w:szCs w:val="22"/>
        </w:rPr>
      </w:pPr>
      <w:r w:rsidRPr="00677768">
        <w:rPr>
          <w:sz w:val="22"/>
          <w:szCs w:val="22"/>
        </w:rPr>
        <w:t xml:space="preserve">         - при наличии обязанности и технической возможности по установке коллективного (общедомового) прибора учета тепловой энергии стоимость тепловой энергии, поставленной в многоквартирный дом, не оборудованный таким прибором учета, а также поставленной в многоквартирный дом по истечении 3 месяцев после выхода из строя, утраты ранее введенного в эксплуатацию коллективного (общедомового) прибора учета тепловой энергии (по истечении срока его эксплуатации), а также стоимость поставленной тепловой энергии при непредставлении исполнителем сведений о показаниях коллективного </w:t>
      </w:r>
      <w:r w:rsidRPr="00677768">
        <w:rPr>
          <w:sz w:val="22"/>
          <w:szCs w:val="22"/>
        </w:rPr>
        <w:lastRenderedPageBreak/>
        <w:t xml:space="preserve">(общедомового) прибора учета тепловой энергии в сроки, установленные законодательством или договором </w:t>
      </w:r>
      <w:proofErr w:type="spellStart"/>
      <w:r w:rsidRPr="00677768">
        <w:rPr>
          <w:sz w:val="22"/>
          <w:szCs w:val="22"/>
        </w:rPr>
        <w:t>ресурсоснабжения</w:t>
      </w:r>
      <w:proofErr w:type="spellEnd"/>
      <w:r w:rsidRPr="00677768">
        <w:rPr>
          <w:sz w:val="22"/>
          <w:szCs w:val="22"/>
        </w:rPr>
        <w:t xml:space="preserve">, при </w:t>
      </w:r>
      <w:proofErr w:type="spellStart"/>
      <w:r w:rsidRPr="00677768">
        <w:rPr>
          <w:sz w:val="22"/>
          <w:szCs w:val="22"/>
        </w:rPr>
        <w:t>недопуске</w:t>
      </w:r>
      <w:proofErr w:type="spellEnd"/>
      <w:r w:rsidRPr="00677768">
        <w:rPr>
          <w:sz w:val="22"/>
          <w:szCs w:val="22"/>
        </w:rPr>
        <w:t xml:space="preserve"> исполнителем 2 и более раза представителей </w:t>
      </w:r>
      <w:proofErr w:type="spellStart"/>
      <w:r w:rsidRPr="00677768">
        <w:rPr>
          <w:sz w:val="22"/>
          <w:szCs w:val="22"/>
        </w:rPr>
        <w:t>ресурсоснабжающей</w:t>
      </w:r>
      <w:proofErr w:type="spellEnd"/>
      <w:r w:rsidRPr="00677768">
        <w:rPr>
          <w:sz w:val="22"/>
          <w:szCs w:val="22"/>
        </w:rPr>
        <w:t xml:space="preserve"> организации для проверки состояния установленного и введенного в эксплуатацию коллективного (общедомового) прибора учета тепловой энергии (проверки достоверности представленных сведений о показаниях такого прибора учета) определяются исходя из норматива потребления коммунальной услуги по отоплению и суммарной площади жилых и нежилых помещений в многоквартирном доме с применением повышающего коэффициента, величина которого устанавливается в размере, </w:t>
      </w:r>
      <w:r w:rsidRPr="00677768">
        <w:rPr>
          <w:b/>
          <w:sz w:val="22"/>
          <w:szCs w:val="22"/>
        </w:rPr>
        <w:t>равном 1,1.</w:t>
      </w:r>
      <w:r w:rsidRPr="00677768">
        <w:rPr>
          <w:sz w:val="22"/>
          <w:szCs w:val="22"/>
        </w:rPr>
        <w:t xml:space="preserve"> Этот коэффициент не применяется при наличии акта обследования на предмет установления наличия (отсутствия) технической возможности установки коллективного (общедомового) прибора учета коммунальных ресурсов, подтверждающего отсутствие технической возможности установки такого прибора учета, начиная с расчетного периода, в котором составлен такой акт;</w:t>
      </w:r>
    </w:p>
    <w:p w:rsidR="0026348F" w:rsidRPr="007F2518" w:rsidRDefault="007F2518" w:rsidP="003C20EA">
      <w:pPr>
        <w:autoSpaceDE w:val="0"/>
        <w:autoSpaceDN w:val="0"/>
        <w:adjustRightInd w:val="0"/>
        <w:jc w:val="both"/>
        <w:rPr>
          <w:b/>
          <w:sz w:val="22"/>
          <w:szCs w:val="22"/>
        </w:rPr>
      </w:pPr>
      <w:r w:rsidRPr="00677768">
        <w:rPr>
          <w:sz w:val="22"/>
          <w:szCs w:val="22"/>
        </w:rPr>
        <w:t xml:space="preserve">           - при наличии обязанности и технической возможности установки коллективного (общедомового)</w:t>
      </w:r>
      <w:r w:rsidRPr="00677768">
        <w:rPr>
          <w:rFonts w:ascii="Calibri" w:hAnsi="Calibri" w:cs="Calibri"/>
        </w:rPr>
        <w:t xml:space="preserve"> </w:t>
      </w:r>
      <w:r w:rsidRPr="00677768">
        <w:rPr>
          <w:sz w:val="22"/>
          <w:szCs w:val="22"/>
        </w:rPr>
        <w:t xml:space="preserve">прибора учета холодной воды, горячей воды и (или) электрической энергии стоимость коммунального ресурса, потребленного при содержании общего имущества в многоквартирном доме в случае отсутствия коллективного (общедомового) прибора учета, а также в случае выхода из строя, утраты ранее введенного в эксплуатацию коллективного (общедомового) прибора учета или истечения срока его эксплуатации по истечении 3 месяцев после наступления такого события, при непредставлении исполнителем сведений о показаниях коллективного (общедомового) прибора учета в сроки, установленные договором </w:t>
      </w:r>
      <w:proofErr w:type="spellStart"/>
      <w:r w:rsidRPr="00677768">
        <w:rPr>
          <w:sz w:val="22"/>
          <w:szCs w:val="22"/>
        </w:rPr>
        <w:t>ресурсоснабжения</w:t>
      </w:r>
      <w:proofErr w:type="spellEnd"/>
      <w:r w:rsidRPr="00677768">
        <w:rPr>
          <w:sz w:val="22"/>
          <w:szCs w:val="22"/>
        </w:rPr>
        <w:t xml:space="preserve">, при </w:t>
      </w:r>
      <w:proofErr w:type="spellStart"/>
      <w:r w:rsidRPr="00677768">
        <w:rPr>
          <w:sz w:val="22"/>
          <w:szCs w:val="22"/>
        </w:rPr>
        <w:t>недопуске</w:t>
      </w:r>
      <w:proofErr w:type="spellEnd"/>
      <w:r w:rsidRPr="00677768">
        <w:rPr>
          <w:sz w:val="22"/>
          <w:szCs w:val="22"/>
        </w:rPr>
        <w:t xml:space="preserve"> исполнителем 2 и более раз представителей </w:t>
      </w:r>
      <w:proofErr w:type="spellStart"/>
      <w:r w:rsidRPr="00677768">
        <w:rPr>
          <w:sz w:val="22"/>
          <w:szCs w:val="22"/>
        </w:rPr>
        <w:t>ресурсоснабжающей</w:t>
      </w:r>
      <w:proofErr w:type="spellEnd"/>
      <w:r w:rsidRPr="00677768">
        <w:rPr>
          <w:sz w:val="22"/>
          <w:szCs w:val="22"/>
        </w:rPr>
        <w:t xml:space="preserve"> организации для проверки состояния установленного и введенного в эксплуатацию коллективного (общедомового) прибора учета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с учетом повышающего коэффициента, величина которого устанавливается в размере, </w:t>
      </w:r>
      <w:r w:rsidRPr="00677768">
        <w:rPr>
          <w:b/>
          <w:sz w:val="22"/>
          <w:szCs w:val="22"/>
        </w:rPr>
        <w:t>равном 1,5.</w:t>
      </w:r>
    </w:p>
    <w:p w:rsidR="007F2518" w:rsidRDefault="007F2518" w:rsidP="003C20EA">
      <w:pPr>
        <w:widowControl/>
        <w:suppressLineNumbers/>
        <w:tabs>
          <w:tab w:val="left" w:pos="993"/>
        </w:tabs>
        <w:ind w:left="709" w:firstLine="709"/>
        <w:jc w:val="both"/>
        <w:rPr>
          <w:b/>
          <w:bCs/>
          <w:sz w:val="22"/>
          <w:szCs w:val="22"/>
        </w:rPr>
      </w:pPr>
    </w:p>
    <w:p w:rsidR="004C78E7" w:rsidRPr="00BC7A54" w:rsidRDefault="0026348F" w:rsidP="003C20EA">
      <w:pPr>
        <w:pStyle w:val="a9"/>
        <w:widowControl/>
        <w:numPr>
          <w:ilvl w:val="0"/>
          <w:numId w:val="10"/>
        </w:numPr>
        <w:suppressLineNumbers/>
        <w:tabs>
          <w:tab w:val="left" w:pos="993"/>
        </w:tabs>
        <w:ind w:left="709"/>
        <w:jc w:val="center"/>
        <w:rPr>
          <w:sz w:val="22"/>
          <w:szCs w:val="22"/>
        </w:rPr>
      </w:pPr>
      <w:r w:rsidRPr="00BC7A54">
        <w:rPr>
          <w:b/>
          <w:bCs/>
          <w:sz w:val="22"/>
          <w:szCs w:val="22"/>
        </w:rPr>
        <w:t>ОПЛАТА Т</w:t>
      </w:r>
      <w:r w:rsidR="00BC7A54" w:rsidRPr="00BC7A54">
        <w:rPr>
          <w:b/>
          <w:bCs/>
          <w:sz w:val="22"/>
          <w:szCs w:val="22"/>
        </w:rPr>
        <w:t>ЕПЛОВОЙ ЭНЕРГИИ И ТЕПЛОНОСИТЕЛЯ</w:t>
      </w:r>
    </w:p>
    <w:p w:rsidR="0026348F" w:rsidRPr="0057508C" w:rsidRDefault="0026348F" w:rsidP="003C20EA">
      <w:pPr>
        <w:widowControl/>
        <w:jc w:val="both"/>
        <w:rPr>
          <w:sz w:val="22"/>
          <w:szCs w:val="22"/>
        </w:rPr>
      </w:pPr>
      <w:r>
        <w:rPr>
          <w:sz w:val="22"/>
          <w:szCs w:val="22"/>
        </w:rPr>
        <w:t>7.1.</w:t>
      </w:r>
      <w:r>
        <w:t xml:space="preserve"> </w:t>
      </w:r>
      <w:r w:rsidRPr="0057508C">
        <w:rPr>
          <w:b/>
          <w:sz w:val="22"/>
          <w:szCs w:val="22"/>
        </w:rPr>
        <w:t>Теплоснабжающая организация</w:t>
      </w:r>
      <w:r w:rsidRPr="0057508C">
        <w:rPr>
          <w:sz w:val="22"/>
          <w:szCs w:val="22"/>
        </w:rPr>
        <w:t xml:space="preserve"> выставляет счета и универсальные передаточные документы (далее по тексту - УПД) по настоящему договору в порядке, предусмотренном действующим законодательством.</w:t>
      </w:r>
    </w:p>
    <w:p w:rsidR="004D41D3" w:rsidRDefault="0026348F" w:rsidP="003C20EA">
      <w:pPr>
        <w:widowControl/>
        <w:jc w:val="both"/>
        <w:rPr>
          <w:sz w:val="22"/>
          <w:szCs w:val="22"/>
        </w:rPr>
      </w:pPr>
      <w:r w:rsidRPr="0057508C">
        <w:rPr>
          <w:sz w:val="22"/>
          <w:szCs w:val="22"/>
        </w:rPr>
        <w:t xml:space="preserve">          </w:t>
      </w:r>
      <w:r w:rsidRPr="0057508C">
        <w:rPr>
          <w:b/>
          <w:sz w:val="22"/>
          <w:szCs w:val="22"/>
        </w:rPr>
        <w:t>Управляющая организация</w:t>
      </w:r>
      <w:r w:rsidRPr="0057508C">
        <w:rPr>
          <w:sz w:val="22"/>
          <w:szCs w:val="22"/>
        </w:rPr>
        <w:t xml:space="preserve"> самостоятельно получает в </w:t>
      </w:r>
      <w:r w:rsidRPr="0057508C">
        <w:rPr>
          <w:b/>
          <w:sz w:val="22"/>
          <w:szCs w:val="22"/>
        </w:rPr>
        <w:t>Теплоснабжающей организации</w:t>
      </w:r>
      <w:r>
        <w:rPr>
          <w:sz w:val="22"/>
          <w:szCs w:val="22"/>
        </w:rPr>
        <w:t xml:space="preserve"> счет, </w:t>
      </w:r>
      <w:r w:rsidRPr="0057508C">
        <w:rPr>
          <w:sz w:val="22"/>
          <w:szCs w:val="22"/>
        </w:rPr>
        <w:t xml:space="preserve">УПД </w:t>
      </w:r>
      <w:r>
        <w:rPr>
          <w:sz w:val="22"/>
          <w:szCs w:val="22"/>
        </w:rPr>
        <w:t xml:space="preserve">и Расшифровку </w:t>
      </w:r>
      <w:r w:rsidRPr="002C23C2">
        <w:rPr>
          <w:sz w:val="22"/>
          <w:szCs w:val="22"/>
        </w:rPr>
        <w:t>фактическог</w:t>
      </w:r>
      <w:r w:rsidR="00677768">
        <w:rPr>
          <w:sz w:val="22"/>
          <w:szCs w:val="22"/>
        </w:rPr>
        <w:t>о потребления</w:t>
      </w:r>
      <w:r w:rsidRPr="002C23C2">
        <w:rPr>
          <w:sz w:val="22"/>
          <w:szCs w:val="22"/>
        </w:rPr>
        <w:t xml:space="preserve"> к </w:t>
      </w:r>
      <w:r w:rsidR="00677768">
        <w:rPr>
          <w:sz w:val="22"/>
          <w:szCs w:val="22"/>
        </w:rPr>
        <w:t>УПД</w:t>
      </w:r>
      <w:r w:rsidRPr="002C23C2">
        <w:rPr>
          <w:sz w:val="22"/>
          <w:szCs w:val="22"/>
        </w:rPr>
        <w:t xml:space="preserve"> </w:t>
      </w:r>
      <w:r w:rsidRPr="0057508C">
        <w:rPr>
          <w:sz w:val="22"/>
          <w:szCs w:val="22"/>
        </w:rPr>
        <w:t xml:space="preserve">за отчётный период нарочно с 7-го по 10-е число месяца, следующего за расчетным, по адресу: </w:t>
      </w:r>
      <w:r w:rsidRPr="004D41D3">
        <w:rPr>
          <w:sz w:val="22"/>
          <w:szCs w:val="22"/>
          <w:u w:val="single"/>
        </w:rPr>
        <w:t>г. Рыбинск, Юго-западная промышленная зона, д.3.</w:t>
      </w:r>
      <w:r w:rsidRPr="0057508C">
        <w:rPr>
          <w:sz w:val="22"/>
          <w:szCs w:val="22"/>
        </w:rPr>
        <w:t xml:space="preserve"> </w:t>
      </w:r>
      <w:r w:rsidR="004D41D3">
        <w:rPr>
          <w:sz w:val="22"/>
          <w:szCs w:val="22"/>
        </w:rPr>
        <w:t xml:space="preserve">       </w:t>
      </w:r>
    </w:p>
    <w:p w:rsidR="0026348F" w:rsidRPr="0057508C" w:rsidRDefault="004D41D3" w:rsidP="003C20EA">
      <w:pPr>
        <w:widowControl/>
        <w:jc w:val="both"/>
        <w:rPr>
          <w:sz w:val="22"/>
          <w:szCs w:val="22"/>
        </w:rPr>
      </w:pPr>
      <w:r>
        <w:rPr>
          <w:sz w:val="22"/>
          <w:szCs w:val="22"/>
        </w:rPr>
        <w:t xml:space="preserve">     </w:t>
      </w:r>
      <w:r w:rsidR="0026348F" w:rsidRPr="0057508C">
        <w:rPr>
          <w:sz w:val="22"/>
          <w:szCs w:val="22"/>
        </w:rPr>
        <w:t xml:space="preserve">В случае неполучения </w:t>
      </w:r>
      <w:r w:rsidR="0026348F" w:rsidRPr="0057508C">
        <w:rPr>
          <w:b/>
          <w:sz w:val="22"/>
          <w:szCs w:val="22"/>
        </w:rPr>
        <w:t>Управляющей организацией</w:t>
      </w:r>
      <w:r w:rsidR="0026348F" w:rsidRPr="0057508C">
        <w:rPr>
          <w:sz w:val="22"/>
          <w:szCs w:val="22"/>
        </w:rPr>
        <w:t xml:space="preserve"> расчетных документов в </w:t>
      </w:r>
      <w:r w:rsidR="0026348F" w:rsidRPr="0057508C">
        <w:rPr>
          <w:b/>
          <w:sz w:val="22"/>
          <w:szCs w:val="22"/>
        </w:rPr>
        <w:t>Теплоснабжающей организации</w:t>
      </w:r>
      <w:r w:rsidR="0026348F" w:rsidRPr="0057508C">
        <w:rPr>
          <w:sz w:val="22"/>
          <w:szCs w:val="22"/>
        </w:rPr>
        <w:t>, последняя направляет таковые по почте и в данном случае не несет ответственност</w:t>
      </w:r>
      <w:r w:rsidR="00677768">
        <w:rPr>
          <w:sz w:val="22"/>
          <w:szCs w:val="22"/>
        </w:rPr>
        <w:t xml:space="preserve">ь за их своевременное вручение </w:t>
      </w:r>
      <w:r w:rsidR="0026348F" w:rsidRPr="0057508C">
        <w:rPr>
          <w:b/>
          <w:sz w:val="22"/>
          <w:szCs w:val="22"/>
        </w:rPr>
        <w:t>Управляющей организации</w:t>
      </w:r>
      <w:r w:rsidR="0026348F">
        <w:t xml:space="preserve">.              </w:t>
      </w:r>
    </w:p>
    <w:p w:rsidR="0026348F" w:rsidRPr="007F2518" w:rsidRDefault="0026348F" w:rsidP="003C20EA">
      <w:pPr>
        <w:widowControl/>
        <w:ind w:firstLine="708"/>
        <w:jc w:val="both"/>
        <w:rPr>
          <w:sz w:val="22"/>
          <w:szCs w:val="22"/>
        </w:rPr>
      </w:pPr>
      <w:r w:rsidRPr="00677768">
        <w:rPr>
          <w:b/>
          <w:sz w:val="22"/>
          <w:szCs w:val="22"/>
        </w:rPr>
        <w:t>Управляющая организация</w:t>
      </w:r>
      <w:r w:rsidRPr="00677768">
        <w:rPr>
          <w:sz w:val="22"/>
          <w:szCs w:val="22"/>
        </w:rPr>
        <w:t xml:space="preserve">, в течение 5 (пяти) дней с даты получения, возвращает подписанный и скрепленный печатью 1 экземпляр УПД </w:t>
      </w:r>
      <w:r w:rsidRPr="00677768">
        <w:rPr>
          <w:b/>
          <w:sz w:val="22"/>
          <w:szCs w:val="22"/>
        </w:rPr>
        <w:t>Теплоснабжающей организации</w:t>
      </w:r>
      <w:r w:rsidRPr="00677768">
        <w:rPr>
          <w:sz w:val="22"/>
          <w:szCs w:val="22"/>
        </w:rPr>
        <w:t>. В случае разногласий, УПД должен быть подписан с пометкой «с разногласиями» и возвращен в адрес</w:t>
      </w:r>
      <w:r w:rsidR="00677768">
        <w:rPr>
          <w:sz w:val="22"/>
          <w:szCs w:val="22"/>
        </w:rPr>
        <w:t xml:space="preserve"> Теплоснабжающей организации с </w:t>
      </w:r>
      <w:r w:rsidRPr="00677768">
        <w:rPr>
          <w:sz w:val="22"/>
          <w:szCs w:val="22"/>
        </w:rPr>
        <w:t>Расшифровкой фактического потреблен</w:t>
      </w:r>
      <w:r w:rsidR="00677768">
        <w:rPr>
          <w:sz w:val="22"/>
          <w:szCs w:val="22"/>
        </w:rPr>
        <w:t>ия в разрезе объектов к УПД</w:t>
      </w:r>
      <w:r w:rsidRPr="00677768">
        <w:rPr>
          <w:b/>
          <w:sz w:val="22"/>
          <w:szCs w:val="22"/>
        </w:rPr>
        <w:t xml:space="preserve"> </w:t>
      </w:r>
      <w:r w:rsidR="00F1079D" w:rsidRPr="00677768">
        <w:rPr>
          <w:sz w:val="22"/>
          <w:szCs w:val="22"/>
        </w:rPr>
        <w:t>с сопроводительным</w:t>
      </w:r>
      <w:r w:rsidRPr="00677768">
        <w:rPr>
          <w:sz w:val="22"/>
          <w:szCs w:val="22"/>
        </w:rPr>
        <w:t xml:space="preserve"> письмом от </w:t>
      </w:r>
      <w:r w:rsidRPr="00677768">
        <w:rPr>
          <w:b/>
          <w:sz w:val="22"/>
          <w:szCs w:val="22"/>
        </w:rPr>
        <w:t>Управляющей организации</w:t>
      </w:r>
      <w:r w:rsidRPr="00677768">
        <w:rPr>
          <w:sz w:val="22"/>
          <w:szCs w:val="22"/>
        </w:rPr>
        <w:t>,</w:t>
      </w:r>
      <w:r w:rsidR="00F1079D" w:rsidRPr="00677768">
        <w:rPr>
          <w:sz w:val="22"/>
          <w:szCs w:val="22"/>
        </w:rPr>
        <w:t xml:space="preserve"> соде</w:t>
      </w:r>
      <w:r w:rsidR="00677768">
        <w:rPr>
          <w:sz w:val="22"/>
          <w:szCs w:val="22"/>
        </w:rPr>
        <w:t xml:space="preserve">ржащим возражения, в виде </w:t>
      </w:r>
      <w:proofErr w:type="spellStart"/>
      <w:r w:rsidR="00677768">
        <w:rPr>
          <w:sz w:val="22"/>
          <w:szCs w:val="22"/>
        </w:rPr>
        <w:t>контр</w:t>
      </w:r>
      <w:r w:rsidR="00F1079D" w:rsidRPr="00677768">
        <w:rPr>
          <w:sz w:val="22"/>
          <w:szCs w:val="22"/>
        </w:rPr>
        <w:t>расчета</w:t>
      </w:r>
      <w:proofErr w:type="spellEnd"/>
      <w:r w:rsidR="005D00AA" w:rsidRPr="00677768">
        <w:rPr>
          <w:sz w:val="22"/>
          <w:szCs w:val="22"/>
        </w:rPr>
        <w:t xml:space="preserve"> за отчётный период</w:t>
      </w:r>
      <w:r w:rsidR="00F1079D" w:rsidRPr="00677768">
        <w:rPr>
          <w:sz w:val="22"/>
          <w:szCs w:val="22"/>
        </w:rPr>
        <w:t xml:space="preserve">, отражающего расхождения от договорных </w:t>
      </w:r>
      <w:r w:rsidR="005D00AA" w:rsidRPr="00677768">
        <w:rPr>
          <w:sz w:val="22"/>
          <w:szCs w:val="22"/>
        </w:rPr>
        <w:t xml:space="preserve">объемов </w:t>
      </w:r>
      <w:r w:rsidR="007F2518" w:rsidRPr="00677768">
        <w:rPr>
          <w:sz w:val="22"/>
          <w:szCs w:val="22"/>
        </w:rPr>
        <w:t>по объектам</w:t>
      </w:r>
      <w:r w:rsidR="005D00AA" w:rsidRPr="00677768">
        <w:rPr>
          <w:sz w:val="22"/>
          <w:szCs w:val="22"/>
        </w:rPr>
        <w:t xml:space="preserve"> потребления</w:t>
      </w:r>
      <w:r w:rsidRPr="00677768">
        <w:rPr>
          <w:sz w:val="22"/>
          <w:szCs w:val="22"/>
        </w:rPr>
        <w:t>.</w:t>
      </w:r>
    </w:p>
    <w:p w:rsidR="0026348F" w:rsidRDefault="0026348F" w:rsidP="003C20EA">
      <w:pPr>
        <w:widowControl/>
        <w:ind w:firstLine="708"/>
        <w:jc w:val="both"/>
        <w:rPr>
          <w:sz w:val="22"/>
          <w:szCs w:val="22"/>
        </w:rPr>
      </w:pPr>
      <w:r w:rsidRPr="007F2518">
        <w:rPr>
          <w:sz w:val="22"/>
          <w:szCs w:val="22"/>
        </w:rPr>
        <w:t>Подписание УПД, а также не подписание УПД и не предоставление аргументированных</w:t>
      </w:r>
      <w:r>
        <w:rPr>
          <w:sz w:val="22"/>
          <w:szCs w:val="22"/>
        </w:rPr>
        <w:t xml:space="preserve"> письменных разногласий в вышеуказанный срок, означает согласие с предъявленными объемами поставки и начисленными суммами за поставленные ТЭ и ТН.</w:t>
      </w:r>
    </w:p>
    <w:p w:rsidR="0026348F" w:rsidRDefault="0026348F" w:rsidP="003C20EA">
      <w:pPr>
        <w:widowControl/>
        <w:jc w:val="both"/>
        <w:rPr>
          <w:sz w:val="22"/>
          <w:szCs w:val="22"/>
        </w:rPr>
      </w:pPr>
      <w:r w:rsidRPr="00EB5DAF">
        <w:rPr>
          <w:sz w:val="22"/>
          <w:szCs w:val="22"/>
        </w:rPr>
        <w:t xml:space="preserve">7.2. </w:t>
      </w:r>
      <w:r w:rsidRPr="0081593C">
        <w:rPr>
          <w:b/>
          <w:sz w:val="22"/>
          <w:szCs w:val="22"/>
        </w:rPr>
        <w:t>Стороны</w:t>
      </w:r>
      <w:r w:rsidRPr="0057508C">
        <w:rPr>
          <w:sz w:val="22"/>
          <w:szCs w:val="22"/>
        </w:rPr>
        <w:t xml:space="preserve"> могут предусмотреть обмен электронными документами в системе электронного документооборота «</w:t>
      </w:r>
      <w:proofErr w:type="spellStart"/>
      <w:r w:rsidRPr="0057508C">
        <w:rPr>
          <w:sz w:val="22"/>
          <w:szCs w:val="22"/>
        </w:rPr>
        <w:t>СБиС</w:t>
      </w:r>
      <w:proofErr w:type="spellEnd"/>
      <w:r w:rsidRPr="0057508C">
        <w:rPr>
          <w:sz w:val="22"/>
          <w:szCs w:val="22"/>
        </w:rPr>
        <w:t>»</w:t>
      </w:r>
      <w:r>
        <w:rPr>
          <w:sz w:val="22"/>
          <w:szCs w:val="22"/>
        </w:rPr>
        <w:t xml:space="preserve">. В данном случае, все действия </w:t>
      </w:r>
      <w:r w:rsidRPr="0081593C">
        <w:rPr>
          <w:b/>
          <w:sz w:val="22"/>
          <w:szCs w:val="22"/>
        </w:rPr>
        <w:t>Сторонами</w:t>
      </w:r>
      <w:r>
        <w:rPr>
          <w:sz w:val="22"/>
          <w:szCs w:val="22"/>
        </w:rPr>
        <w:t xml:space="preserve"> должны производиться в соответствии со сроками, установленными в настоящем договоре.</w:t>
      </w:r>
    </w:p>
    <w:p w:rsidR="0026348F" w:rsidRDefault="0026348F" w:rsidP="003C20EA">
      <w:pPr>
        <w:widowControl/>
        <w:jc w:val="both"/>
        <w:rPr>
          <w:sz w:val="22"/>
          <w:szCs w:val="22"/>
        </w:rPr>
      </w:pPr>
      <w:r>
        <w:rPr>
          <w:sz w:val="22"/>
          <w:szCs w:val="22"/>
        </w:rPr>
        <w:t>7.3.</w:t>
      </w:r>
      <w:r w:rsidR="007735C0">
        <w:rPr>
          <w:sz w:val="22"/>
          <w:szCs w:val="22"/>
        </w:rPr>
        <w:t xml:space="preserve"> </w:t>
      </w:r>
      <w:r w:rsidRPr="00F3073E">
        <w:rPr>
          <w:sz w:val="22"/>
          <w:szCs w:val="22"/>
        </w:rPr>
        <w:t xml:space="preserve">Корректировка начислений за отпущенную </w:t>
      </w:r>
      <w:r w:rsidRPr="00F35CC0">
        <w:rPr>
          <w:sz w:val="22"/>
          <w:szCs w:val="22"/>
        </w:rPr>
        <w:t>ТЭ и ТН (КР)</w:t>
      </w:r>
      <w:r w:rsidRPr="00F3073E">
        <w:rPr>
          <w:sz w:val="22"/>
          <w:szCs w:val="22"/>
        </w:rPr>
        <w:t xml:space="preserve"> по </w:t>
      </w:r>
      <w:r>
        <w:rPr>
          <w:sz w:val="22"/>
          <w:szCs w:val="22"/>
        </w:rPr>
        <w:t>УПД</w:t>
      </w:r>
      <w:r w:rsidRPr="00F3073E">
        <w:rPr>
          <w:sz w:val="22"/>
          <w:szCs w:val="22"/>
        </w:rPr>
        <w:t>, подписанным с обоснованными разно</w:t>
      </w:r>
      <w:r w:rsidR="003C20EA">
        <w:rPr>
          <w:sz w:val="22"/>
          <w:szCs w:val="22"/>
        </w:rPr>
        <w:t xml:space="preserve">гласиями, производится в </w:t>
      </w:r>
      <w:r w:rsidRPr="00F3073E">
        <w:rPr>
          <w:sz w:val="22"/>
          <w:szCs w:val="22"/>
        </w:rPr>
        <w:t>расчетном периоде с изменени</w:t>
      </w:r>
      <w:r>
        <w:rPr>
          <w:sz w:val="22"/>
          <w:szCs w:val="22"/>
        </w:rPr>
        <w:t>ем</w:t>
      </w:r>
      <w:r w:rsidRPr="00F3073E">
        <w:rPr>
          <w:sz w:val="22"/>
          <w:szCs w:val="22"/>
        </w:rPr>
        <w:t xml:space="preserve"> объемов и сумм к начислению</w:t>
      </w:r>
      <w:r>
        <w:rPr>
          <w:sz w:val="22"/>
          <w:szCs w:val="22"/>
        </w:rPr>
        <w:t>.</w:t>
      </w:r>
    </w:p>
    <w:p w:rsidR="0026348F" w:rsidRPr="00DD054A" w:rsidRDefault="0026348F" w:rsidP="003C20EA">
      <w:pPr>
        <w:widowControl/>
        <w:jc w:val="both"/>
        <w:rPr>
          <w:color w:val="000000"/>
          <w:sz w:val="22"/>
          <w:szCs w:val="22"/>
        </w:rPr>
      </w:pPr>
      <w:r>
        <w:rPr>
          <w:sz w:val="22"/>
          <w:szCs w:val="22"/>
        </w:rPr>
        <w:t>7.4</w:t>
      </w:r>
      <w:r w:rsidRPr="00EB5DAF">
        <w:rPr>
          <w:sz w:val="22"/>
          <w:szCs w:val="22"/>
        </w:rPr>
        <w:t>. Расчетным периодом является календарный месяц</w:t>
      </w:r>
      <w:r>
        <w:rPr>
          <w:sz w:val="22"/>
          <w:szCs w:val="22"/>
        </w:rPr>
        <w:t xml:space="preserve"> либо </w:t>
      </w:r>
      <w:r w:rsidRPr="00DD054A">
        <w:rPr>
          <w:color w:val="000000"/>
          <w:sz w:val="22"/>
          <w:szCs w:val="22"/>
        </w:rPr>
        <w:t xml:space="preserve">период, за который предоставлены показания </w:t>
      </w:r>
      <w:r>
        <w:rPr>
          <w:color w:val="000000"/>
          <w:sz w:val="22"/>
          <w:szCs w:val="22"/>
        </w:rPr>
        <w:t xml:space="preserve">коллективного (общедомового) </w:t>
      </w:r>
      <w:r w:rsidRPr="00DD054A">
        <w:rPr>
          <w:color w:val="000000"/>
          <w:sz w:val="22"/>
          <w:szCs w:val="22"/>
        </w:rPr>
        <w:t>прибора учета.</w:t>
      </w:r>
    </w:p>
    <w:p w:rsidR="0026348F" w:rsidRPr="00EB5DAF" w:rsidRDefault="0026348F" w:rsidP="003C20EA">
      <w:pPr>
        <w:widowControl/>
        <w:jc w:val="both"/>
        <w:rPr>
          <w:b/>
          <w:bCs/>
          <w:sz w:val="22"/>
          <w:szCs w:val="22"/>
        </w:rPr>
      </w:pPr>
      <w:r w:rsidRPr="00EB5DAF">
        <w:rPr>
          <w:sz w:val="22"/>
          <w:szCs w:val="22"/>
        </w:rPr>
        <w:t>7.</w:t>
      </w:r>
      <w:r>
        <w:rPr>
          <w:sz w:val="22"/>
          <w:szCs w:val="22"/>
        </w:rPr>
        <w:t>5</w:t>
      </w:r>
      <w:r w:rsidRPr="00EB5DAF">
        <w:rPr>
          <w:sz w:val="22"/>
          <w:szCs w:val="22"/>
        </w:rPr>
        <w:t xml:space="preserve">. Оплата за </w:t>
      </w:r>
      <w:r w:rsidRPr="00F35CC0">
        <w:rPr>
          <w:sz w:val="22"/>
          <w:szCs w:val="22"/>
        </w:rPr>
        <w:t>ТЭ и ТН (КР)</w:t>
      </w:r>
      <w:r w:rsidRPr="00EB5DAF">
        <w:rPr>
          <w:sz w:val="22"/>
          <w:szCs w:val="22"/>
        </w:rPr>
        <w:t xml:space="preserve"> производится </w:t>
      </w:r>
      <w:r w:rsidRPr="00EB5DAF">
        <w:rPr>
          <w:b/>
          <w:bCs/>
          <w:sz w:val="22"/>
          <w:szCs w:val="22"/>
        </w:rPr>
        <w:t>Управляющей организацией</w:t>
      </w:r>
      <w:r w:rsidRPr="00EB5DAF">
        <w:rPr>
          <w:sz w:val="22"/>
          <w:szCs w:val="22"/>
        </w:rPr>
        <w:t xml:space="preserve"> </w:t>
      </w:r>
      <w:r>
        <w:rPr>
          <w:sz w:val="22"/>
          <w:szCs w:val="22"/>
        </w:rPr>
        <w:t xml:space="preserve">ежемесячно за </w:t>
      </w:r>
      <w:r w:rsidRPr="00EB5DAF">
        <w:rPr>
          <w:sz w:val="22"/>
          <w:szCs w:val="22"/>
        </w:rPr>
        <w:t>фактически</w:t>
      </w:r>
      <w:r>
        <w:rPr>
          <w:sz w:val="22"/>
          <w:szCs w:val="22"/>
        </w:rPr>
        <w:t xml:space="preserve"> принятое количество </w:t>
      </w:r>
      <w:r w:rsidRPr="00F35CC0">
        <w:rPr>
          <w:sz w:val="22"/>
          <w:szCs w:val="22"/>
        </w:rPr>
        <w:t>ТЭ и ТН (КР)</w:t>
      </w:r>
      <w:r w:rsidRPr="00EB5DAF">
        <w:rPr>
          <w:sz w:val="22"/>
          <w:szCs w:val="22"/>
        </w:rPr>
        <w:t xml:space="preserve"> на основании </w:t>
      </w:r>
      <w:r>
        <w:rPr>
          <w:sz w:val="22"/>
          <w:szCs w:val="22"/>
        </w:rPr>
        <w:t>УПД и</w:t>
      </w:r>
      <w:r w:rsidRPr="00EB5DAF">
        <w:rPr>
          <w:sz w:val="22"/>
          <w:szCs w:val="22"/>
        </w:rPr>
        <w:t xml:space="preserve"> </w:t>
      </w:r>
      <w:r>
        <w:rPr>
          <w:sz w:val="22"/>
          <w:szCs w:val="22"/>
        </w:rPr>
        <w:t>счета</w:t>
      </w:r>
      <w:r w:rsidRPr="00EB5DAF">
        <w:rPr>
          <w:sz w:val="22"/>
          <w:szCs w:val="22"/>
        </w:rPr>
        <w:t xml:space="preserve">, направленных </w:t>
      </w:r>
      <w:r w:rsidRPr="00EB5DAF">
        <w:rPr>
          <w:b/>
          <w:bCs/>
          <w:sz w:val="22"/>
          <w:szCs w:val="22"/>
        </w:rPr>
        <w:t xml:space="preserve">Теплоснабжающей организацией </w:t>
      </w:r>
      <w:r w:rsidRPr="00172D0A">
        <w:rPr>
          <w:bCs/>
          <w:sz w:val="22"/>
          <w:szCs w:val="22"/>
        </w:rPr>
        <w:t>в адрес</w:t>
      </w:r>
      <w:r w:rsidRPr="00EB5DAF">
        <w:rPr>
          <w:b/>
          <w:bCs/>
          <w:sz w:val="22"/>
          <w:szCs w:val="22"/>
        </w:rPr>
        <w:t xml:space="preserve"> Управляющей организации.</w:t>
      </w:r>
    </w:p>
    <w:p w:rsidR="0026348F" w:rsidRPr="00EB5DAF" w:rsidRDefault="0026348F" w:rsidP="003C20EA">
      <w:pPr>
        <w:widowControl/>
        <w:jc w:val="both"/>
        <w:rPr>
          <w:sz w:val="22"/>
          <w:szCs w:val="22"/>
        </w:rPr>
      </w:pPr>
      <w:r w:rsidRPr="00677768">
        <w:rPr>
          <w:sz w:val="22"/>
          <w:szCs w:val="22"/>
        </w:rPr>
        <w:t xml:space="preserve">7.6. Оплата за потребленную ТЭ и ТН (КР) производится </w:t>
      </w:r>
      <w:r w:rsidRPr="00677768">
        <w:rPr>
          <w:b/>
          <w:bCs/>
          <w:sz w:val="22"/>
          <w:szCs w:val="22"/>
        </w:rPr>
        <w:t>Управляющей организацией</w:t>
      </w:r>
      <w:r w:rsidRPr="00677768">
        <w:rPr>
          <w:sz w:val="22"/>
          <w:szCs w:val="22"/>
        </w:rPr>
        <w:t xml:space="preserve"> путем перечисления денежных средств на расчетный счет </w:t>
      </w:r>
      <w:r w:rsidRPr="00677768">
        <w:rPr>
          <w:b/>
          <w:bCs/>
          <w:sz w:val="22"/>
          <w:szCs w:val="22"/>
        </w:rPr>
        <w:t>Теплоснабжающей организации.</w:t>
      </w:r>
      <w:r w:rsidRPr="00677768">
        <w:rPr>
          <w:sz w:val="22"/>
          <w:szCs w:val="22"/>
        </w:rPr>
        <w:t xml:space="preserve"> По согласованию </w:t>
      </w:r>
      <w:r w:rsidRPr="00677768">
        <w:rPr>
          <w:b/>
          <w:sz w:val="22"/>
          <w:szCs w:val="22"/>
        </w:rPr>
        <w:t>Сторон</w:t>
      </w:r>
      <w:r w:rsidRPr="00677768">
        <w:rPr>
          <w:sz w:val="22"/>
          <w:szCs w:val="22"/>
        </w:rPr>
        <w:t xml:space="preserve"> допускаются иные способы расчета, не противоречащие действующему законодательству.</w:t>
      </w:r>
      <w:r w:rsidRPr="00EB5DAF">
        <w:rPr>
          <w:sz w:val="22"/>
          <w:szCs w:val="22"/>
        </w:rPr>
        <w:t xml:space="preserve"> </w:t>
      </w:r>
    </w:p>
    <w:p w:rsidR="0026348F" w:rsidRPr="00EB5DAF" w:rsidRDefault="0026348F" w:rsidP="003C20EA">
      <w:pPr>
        <w:widowControl/>
        <w:jc w:val="both"/>
        <w:rPr>
          <w:b/>
          <w:bCs/>
          <w:sz w:val="22"/>
          <w:szCs w:val="22"/>
        </w:rPr>
      </w:pPr>
      <w:r w:rsidRPr="00EB5DAF">
        <w:rPr>
          <w:sz w:val="22"/>
          <w:szCs w:val="22"/>
        </w:rPr>
        <w:t>7.</w:t>
      </w:r>
      <w:r>
        <w:rPr>
          <w:sz w:val="22"/>
          <w:szCs w:val="22"/>
        </w:rPr>
        <w:t>7</w:t>
      </w:r>
      <w:r w:rsidRPr="00EB5DAF">
        <w:rPr>
          <w:sz w:val="22"/>
          <w:szCs w:val="22"/>
        </w:rPr>
        <w:t xml:space="preserve">. Оплата за </w:t>
      </w:r>
      <w:r w:rsidRPr="00F35CC0">
        <w:rPr>
          <w:sz w:val="22"/>
          <w:szCs w:val="22"/>
        </w:rPr>
        <w:t>ТЭ и ТН (КР)</w:t>
      </w:r>
      <w:r w:rsidRPr="00EB5DAF">
        <w:rPr>
          <w:sz w:val="22"/>
          <w:szCs w:val="22"/>
        </w:rPr>
        <w:t xml:space="preserve"> считается произведенной надлежащим образом при условии поступления денежных средств на расчетный счет </w:t>
      </w:r>
      <w:r w:rsidRPr="00EB5DAF">
        <w:rPr>
          <w:b/>
          <w:bCs/>
          <w:sz w:val="22"/>
          <w:szCs w:val="22"/>
        </w:rPr>
        <w:t>Теплоснабжающей организации</w:t>
      </w:r>
      <w:r w:rsidRPr="00EB5DAF">
        <w:rPr>
          <w:sz w:val="22"/>
          <w:szCs w:val="22"/>
        </w:rPr>
        <w:t>.</w:t>
      </w:r>
    </w:p>
    <w:p w:rsidR="0026348F" w:rsidRPr="00C002D9" w:rsidRDefault="0026348F" w:rsidP="003C20EA">
      <w:pPr>
        <w:widowControl/>
        <w:jc w:val="both"/>
        <w:rPr>
          <w:b/>
          <w:bCs/>
          <w:color w:val="00B0F0"/>
          <w:sz w:val="22"/>
          <w:szCs w:val="22"/>
          <w:u w:val="single"/>
        </w:rPr>
      </w:pPr>
      <w:r w:rsidRPr="004B22EF">
        <w:rPr>
          <w:sz w:val="22"/>
          <w:szCs w:val="22"/>
        </w:rPr>
        <w:lastRenderedPageBreak/>
        <w:t>7.</w:t>
      </w:r>
      <w:r>
        <w:rPr>
          <w:sz w:val="22"/>
          <w:szCs w:val="22"/>
        </w:rPr>
        <w:t>8</w:t>
      </w:r>
      <w:r w:rsidRPr="004B22EF">
        <w:rPr>
          <w:sz w:val="22"/>
          <w:szCs w:val="22"/>
        </w:rPr>
        <w:t xml:space="preserve">. </w:t>
      </w:r>
      <w:r w:rsidRPr="00EB5DAF">
        <w:rPr>
          <w:b/>
          <w:bCs/>
          <w:sz w:val="22"/>
          <w:szCs w:val="22"/>
        </w:rPr>
        <w:t>Управляющая организация</w:t>
      </w:r>
      <w:r w:rsidRPr="00EB5DAF">
        <w:rPr>
          <w:sz w:val="22"/>
          <w:szCs w:val="22"/>
        </w:rPr>
        <w:t xml:space="preserve"> обязана перечислять </w:t>
      </w:r>
      <w:r w:rsidRPr="008D6A0C">
        <w:rPr>
          <w:b/>
          <w:sz w:val="22"/>
          <w:szCs w:val="22"/>
        </w:rPr>
        <w:t>Теплоснабжаю</w:t>
      </w:r>
      <w:r w:rsidRPr="003E1E47">
        <w:rPr>
          <w:b/>
          <w:sz w:val="22"/>
          <w:szCs w:val="22"/>
        </w:rPr>
        <w:t>щей организации</w:t>
      </w:r>
      <w:r w:rsidRPr="00EB5DAF">
        <w:rPr>
          <w:sz w:val="22"/>
          <w:szCs w:val="22"/>
        </w:rPr>
        <w:t xml:space="preserve"> денежные средства, поступающие от</w:t>
      </w:r>
      <w:r>
        <w:rPr>
          <w:sz w:val="22"/>
          <w:szCs w:val="22"/>
        </w:rPr>
        <w:t xml:space="preserve"> потребителей коммунальных услуг</w:t>
      </w:r>
      <w:r w:rsidRPr="00EB5DAF">
        <w:rPr>
          <w:sz w:val="22"/>
          <w:szCs w:val="22"/>
        </w:rPr>
        <w:t xml:space="preserve"> в счет оплаты за коммунальные услуги (отопление, горячее водоснабжение),</w:t>
      </w:r>
      <w:r>
        <w:rPr>
          <w:sz w:val="22"/>
          <w:szCs w:val="22"/>
        </w:rPr>
        <w:t xml:space="preserve"> не позднее рабочего дня, следующего за днем поступления платежей потребителей на свой расчетный счет в соответствии с требованиями, утвержденными постановлением Правительства РФ № 253.</w:t>
      </w:r>
    </w:p>
    <w:p w:rsidR="0026348F" w:rsidRDefault="0026348F" w:rsidP="003C20EA">
      <w:pPr>
        <w:widowControl/>
        <w:jc w:val="both"/>
        <w:rPr>
          <w:sz w:val="22"/>
          <w:szCs w:val="22"/>
        </w:rPr>
      </w:pPr>
      <w:r w:rsidRPr="00EB5DAF">
        <w:rPr>
          <w:sz w:val="22"/>
          <w:szCs w:val="22"/>
        </w:rPr>
        <w:t>7.</w:t>
      </w:r>
      <w:r>
        <w:rPr>
          <w:sz w:val="22"/>
          <w:szCs w:val="22"/>
        </w:rPr>
        <w:t>9</w:t>
      </w:r>
      <w:r w:rsidRPr="00EB5DAF">
        <w:rPr>
          <w:sz w:val="22"/>
          <w:szCs w:val="22"/>
        </w:rPr>
        <w:t xml:space="preserve">. </w:t>
      </w:r>
      <w:r>
        <w:rPr>
          <w:sz w:val="22"/>
          <w:szCs w:val="22"/>
        </w:rPr>
        <w:t>В случае, если ежедневный размер платежа потребителей составляет менее 5(пяти) тысяч рублей, перечисление денежных средств осуществляется в последующие дни, но не реже чем 1 раз в 5 рабочих дней.</w:t>
      </w:r>
    </w:p>
    <w:p w:rsidR="0026348F" w:rsidRPr="007735C0" w:rsidRDefault="0026348F" w:rsidP="003C20EA">
      <w:pPr>
        <w:widowControl/>
        <w:jc w:val="both"/>
        <w:rPr>
          <w:color w:val="000000"/>
          <w:sz w:val="22"/>
          <w:szCs w:val="22"/>
        </w:rPr>
      </w:pPr>
      <w:r w:rsidRPr="007735C0">
        <w:rPr>
          <w:sz w:val="22"/>
          <w:szCs w:val="22"/>
        </w:rPr>
        <w:t>7.10</w:t>
      </w:r>
      <w:r w:rsidR="007735C0" w:rsidRPr="007735C0">
        <w:rPr>
          <w:sz w:val="22"/>
          <w:szCs w:val="22"/>
        </w:rPr>
        <w:t xml:space="preserve">. </w:t>
      </w:r>
      <w:r w:rsidRPr="007735C0">
        <w:rPr>
          <w:color w:val="000000"/>
          <w:sz w:val="22"/>
          <w:szCs w:val="22"/>
        </w:rPr>
        <w:t xml:space="preserve">Окончательный срок оплаты платежных документов – </w:t>
      </w:r>
      <w:r w:rsidRPr="007735C0">
        <w:rPr>
          <w:b/>
          <w:bCs/>
          <w:color w:val="000000"/>
          <w:sz w:val="22"/>
          <w:szCs w:val="22"/>
        </w:rPr>
        <w:t xml:space="preserve">25-е число </w:t>
      </w:r>
      <w:r w:rsidRPr="007735C0">
        <w:rPr>
          <w:color w:val="000000"/>
          <w:sz w:val="22"/>
          <w:szCs w:val="22"/>
        </w:rPr>
        <w:t xml:space="preserve">месяца, следующего за расчетным. </w:t>
      </w:r>
    </w:p>
    <w:p w:rsidR="0026348F" w:rsidRPr="00EB5DAF" w:rsidRDefault="0026348F" w:rsidP="003C20EA">
      <w:pPr>
        <w:widowControl/>
        <w:jc w:val="both"/>
        <w:rPr>
          <w:sz w:val="22"/>
          <w:szCs w:val="22"/>
        </w:rPr>
      </w:pPr>
      <w:r w:rsidRPr="00EB5DAF">
        <w:rPr>
          <w:sz w:val="22"/>
          <w:szCs w:val="22"/>
        </w:rPr>
        <w:t>7.1</w:t>
      </w:r>
      <w:r>
        <w:rPr>
          <w:sz w:val="22"/>
          <w:szCs w:val="22"/>
        </w:rPr>
        <w:t>1</w:t>
      </w:r>
      <w:r w:rsidRPr="00EB5DAF">
        <w:rPr>
          <w:sz w:val="22"/>
          <w:szCs w:val="22"/>
        </w:rPr>
        <w:t xml:space="preserve">. При осуществлении оплаты по настоящему договору </w:t>
      </w:r>
      <w:r w:rsidRPr="00EB5DAF">
        <w:rPr>
          <w:b/>
          <w:bCs/>
          <w:sz w:val="22"/>
          <w:szCs w:val="22"/>
        </w:rPr>
        <w:t>Управляющая организация</w:t>
      </w:r>
      <w:r w:rsidRPr="00EB5DAF">
        <w:rPr>
          <w:sz w:val="22"/>
          <w:szCs w:val="22"/>
        </w:rPr>
        <w:t xml:space="preserve"> в платежных документах обязана указывать </w:t>
      </w:r>
      <w:r>
        <w:rPr>
          <w:sz w:val="22"/>
          <w:szCs w:val="22"/>
        </w:rPr>
        <w:t>назначен</w:t>
      </w:r>
      <w:r w:rsidRPr="00EB5DAF">
        <w:rPr>
          <w:sz w:val="22"/>
          <w:szCs w:val="22"/>
        </w:rPr>
        <w:t xml:space="preserve">ие платежа, </w:t>
      </w:r>
      <w:r>
        <w:rPr>
          <w:sz w:val="22"/>
          <w:szCs w:val="22"/>
        </w:rPr>
        <w:t xml:space="preserve">а именно: </w:t>
      </w:r>
      <w:r w:rsidRPr="00EB5DAF">
        <w:rPr>
          <w:sz w:val="22"/>
          <w:szCs w:val="22"/>
        </w:rPr>
        <w:t>номер и дату договора</w:t>
      </w:r>
      <w:r w:rsidR="00677768">
        <w:rPr>
          <w:sz w:val="22"/>
          <w:szCs w:val="22"/>
        </w:rPr>
        <w:t xml:space="preserve">, </w:t>
      </w:r>
      <w:r>
        <w:rPr>
          <w:sz w:val="22"/>
          <w:szCs w:val="22"/>
        </w:rPr>
        <w:t>расчетный</w:t>
      </w:r>
      <w:r w:rsidRPr="00EB5DAF">
        <w:rPr>
          <w:sz w:val="22"/>
          <w:szCs w:val="22"/>
        </w:rPr>
        <w:t xml:space="preserve"> период, за который производится платеж, номер и дату </w:t>
      </w:r>
      <w:r>
        <w:rPr>
          <w:sz w:val="22"/>
          <w:szCs w:val="22"/>
        </w:rPr>
        <w:t>УПД</w:t>
      </w:r>
      <w:r w:rsidRPr="00EB5DAF">
        <w:rPr>
          <w:sz w:val="22"/>
          <w:szCs w:val="22"/>
        </w:rPr>
        <w:t>.</w:t>
      </w:r>
    </w:p>
    <w:p w:rsidR="0026348F" w:rsidRDefault="0026348F" w:rsidP="003C20EA">
      <w:pPr>
        <w:widowControl/>
        <w:jc w:val="both"/>
        <w:rPr>
          <w:sz w:val="22"/>
          <w:szCs w:val="22"/>
        </w:rPr>
      </w:pPr>
      <w:r>
        <w:rPr>
          <w:sz w:val="22"/>
          <w:szCs w:val="22"/>
        </w:rPr>
        <w:t xml:space="preserve">    В случае, если в платежном документе назначение платежа не соответствует требованиям, указанным в абзаце первом настоящего пункта, </w:t>
      </w:r>
      <w:r w:rsidRPr="002D647C">
        <w:rPr>
          <w:b/>
          <w:sz w:val="22"/>
          <w:szCs w:val="22"/>
        </w:rPr>
        <w:t>Теплоснабжающая организация</w:t>
      </w:r>
      <w:r>
        <w:rPr>
          <w:sz w:val="22"/>
          <w:szCs w:val="22"/>
        </w:rPr>
        <w:t xml:space="preserve"> вправе зачесть данный платеж в счет погашения денежных обязательств </w:t>
      </w:r>
      <w:r w:rsidRPr="002D647C">
        <w:rPr>
          <w:b/>
          <w:sz w:val="22"/>
          <w:szCs w:val="22"/>
        </w:rPr>
        <w:t>Управляющей организации</w:t>
      </w:r>
      <w:r>
        <w:rPr>
          <w:sz w:val="22"/>
          <w:szCs w:val="22"/>
        </w:rPr>
        <w:t xml:space="preserve"> по настоящему договору по своему усмотрению</w:t>
      </w:r>
      <w:r w:rsidRPr="00EB5DAF">
        <w:rPr>
          <w:sz w:val="22"/>
          <w:szCs w:val="22"/>
        </w:rPr>
        <w:t>.</w:t>
      </w:r>
    </w:p>
    <w:p w:rsidR="0026348F" w:rsidRDefault="0026348F" w:rsidP="003C20EA">
      <w:pPr>
        <w:widowControl/>
        <w:jc w:val="both"/>
        <w:rPr>
          <w:sz w:val="22"/>
          <w:szCs w:val="22"/>
        </w:rPr>
      </w:pPr>
      <w:r>
        <w:rPr>
          <w:sz w:val="22"/>
          <w:szCs w:val="22"/>
        </w:rPr>
        <w:t xml:space="preserve">7.12. В случае, если в течение 5 рабочих дней от </w:t>
      </w:r>
      <w:r w:rsidRPr="00F50F6B">
        <w:rPr>
          <w:b/>
          <w:sz w:val="22"/>
          <w:szCs w:val="22"/>
        </w:rPr>
        <w:t>Управляющей организации</w:t>
      </w:r>
      <w:r>
        <w:rPr>
          <w:sz w:val="22"/>
          <w:szCs w:val="22"/>
        </w:rPr>
        <w:t xml:space="preserve"> в пользу </w:t>
      </w:r>
      <w:r w:rsidRPr="00F50F6B">
        <w:rPr>
          <w:b/>
          <w:sz w:val="22"/>
          <w:szCs w:val="22"/>
        </w:rPr>
        <w:t>Теплоснабжающей организации</w:t>
      </w:r>
      <w:r>
        <w:rPr>
          <w:sz w:val="22"/>
          <w:szCs w:val="22"/>
        </w:rPr>
        <w:t xml:space="preserve"> не поступают платежи, </w:t>
      </w:r>
      <w:r w:rsidRPr="00F50F6B">
        <w:rPr>
          <w:b/>
          <w:sz w:val="22"/>
          <w:szCs w:val="22"/>
        </w:rPr>
        <w:t>Теплоснабжающая организация</w:t>
      </w:r>
      <w:r>
        <w:rPr>
          <w:sz w:val="22"/>
          <w:szCs w:val="22"/>
        </w:rPr>
        <w:t xml:space="preserve"> вправе обратиться в </w:t>
      </w:r>
      <w:r w:rsidRPr="00F50F6B">
        <w:rPr>
          <w:b/>
          <w:sz w:val="22"/>
          <w:szCs w:val="22"/>
        </w:rPr>
        <w:t>Управляющую организацию</w:t>
      </w:r>
      <w:r>
        <w:rPr>
          <w:b/>
          <w:sz w:val="22"/>
          <w:szCs w:val="22"/>
        </w:rPr>
        <w:t xml:space="preserve"> </w:t>
      </w:r>
      <w:r>
        <w:rPr>
          <w:sz w:val="22"/>
          <w:szCs w:val="22"/>
        </w:rPr>
        <w:t xml:space="preserve">с запросом о предоставлении информации о сумме поступивших </w:t>
      </w:r>
      <w:r w:rsidRPr="00F50F6B">
        <w:rPr>
          <w:b/>
          <w:sz w:val="22"/>
          <w:szCs w:val="22"/>
        </w:rPr>
        <w:t>Управляющей организации</w:t>
      </w:r>
      <w:r>
        <w:rPr>
          <w:sz w:val="22"/>
          <w:szCs w:val="22"/>
        </w:rPr>
        <w:t xml:space="preserve"> платежей потребителей в таком периоде.</w:t>
      </w:r>
    </w:p>
    <w:p w:rsidR="0026348F" w:rsidRDefault="0026348F" w:rsidP="003C20EA">
      <w:pPr>
        <w:widowControl/>
        <w:jc w:val="both"/>
        <w:rPr>
          <w:sz w:val="22"/>
          <w:szCs w:val="22"/>
        </w:rPr>
      </w:pPr>
      <w:r>
        <w:rPr>
          <w:sz w:val="22"/>
          <w:szCs w:val="22"/>
        </w:rPr>
        <w:t>7.13.</w:t>
      </w:r>
      <w:r w:rsidR="007735C0">
        <w:rPr>
          <w:sz w:val="22"/>
          <w:szCs w:val="22"/>
        </w:rPr>
        <w:t xml:space="preserve"> </w:t>
      </w:r>
      <w:r w:rsidRPr="00235379">
        <w:rPr>
          <w:b/>
          <w:sz w:val="22"/>
          <w:szCs w:val="22"/>
        </w:rPr>
        <w:t>Управляющая организация</w:t>
      </w:r>
      <w:r>
        <w:rPr>
          <w:sz w:val="22"/>
          <w:szCs w:val="22"/>
        </w:rPr>
        <w:t xml:space="preserve"> в течение 3 рабочих дней, со дня получения такого запроса, </w:t>
      </w:r>
      <w:r w:rsidRPr="004B22EF">
        <w:rPr>
          <w:sz w:val="22"/>
          <w:szCs w:val="22"/>
        </w:rPr>
        <w:t>обязана предоставить</w:t>
      </w:r>
      <w:r w:rsidR="00677768">
        <w:rPr>
          <w:sz w:val="22"/>
          <w:szCs w:val="22"/>
        </w:rPr>
        <w:t xml:space="preserve"> </w:t>
      </w:r>
      <w:r w:rsidRPr="00235379">
        <w:rPr>
          <w:b/>
          <w:sz w:val="22"/>
          <w:szCs w:val="22"/>
        </w:rPr>
        <w:t>Теплоснабжающ</w:t>
      </w:r>
      <w:r>
        <w:rPr>
          <w:b/>
          <w:sz w:val="22"/>
          <w:szCs w:val="22"/>
        </w:rPr>
        <w:t>ей</w:t>
      </w:r>
      <w:r w:rsidRPr="00235379">
        <w:rPr>
          <w:b/>
          <w:sz w:val="22"/>
          <w:szCs w:val="22"/>
        </w:rPr>
        <w:t xml:space="preserve"> организаци</w:t>
      </w:r>
      <w:r>
        <w:rPr>
          <w:b/>
          <w:sz w:val="22"/>
          <w:szCs w:val="22"/>
        </w:rPr>
        <w:t>и</w:t>
      </w:r>
      <w:r>
        <w:rPr>
          <w:sz w:val="22"/>
          <w:szCs w:val="22"/>
        </w:rPr>
        <w:t xml:space="preserve"> информацию, указанную в п.7.12 настоящего Договора с обоснованием причин задержки платежей.</w:t>
      </w:r>
    </w:p>
    <w:p w:rsidR="0026348F" w:rsidRPr="00CE2BB4" w:rsidRDefault="0026348F" w:rsidP="003C20EA">
      <w:pPr>
        <w:widowControl/>
        <w:jc w:val="both"/>
        <w:rPr>
          <w:sz w:val="22"/>
          <w:szCs w:val="22"/>
        </w:rPr>
      </w:pPr>
      <w:r w:rsidRPr="00CE2BB4">
        <w:rPr>
          <w:sz w:val="22"/>
          <w:szCs w:val="22"/>
        </w:rPr>
        <w:t>7.1</w:t>
      </w:r>
      <w:r>
        <w:rPr>
          <w:sz w:val="22"/>
          <w:szCs w:val="22"/>
        </w:rPr>
        <w:t>4</w:t>
      </w:r>
      <w:r w:rsidRPr="00CE2BB4">
        <w:rPr>
          <w:sz w:val="22"/>
          <w:szCs w:val="22"/>
        </w:rPr>
        <w:t>.</w:t>
      </w:r>
      <w:r w:rsidR="007735C0">
        <w:rPr>
          <w:sz w:val="22"/>
          <w:szCs w:val="22"/>
        </w:rPr>
        <w:t xml:space="preserve"> </w:t>
      </w:r>
      <w:r w:rsidRPr="00CE2BB4">
        <w:rPr>
          <w:sz w:val="22"/>
          <w:szCs w:val="22"/>
        </w:rPr>
        <w:t xml:space="preserve">В течение 10 рабочих дней по окончании расчетного периода </w:t>
      </w:r>
      <w:r w:rsidRPr="00CE2BB4">
        <w:rPr>
          <w:b/>
          <w:sz w:val="22"/>
          <w:szCs w:val="22"/>
        </w:rPr>
        <w:t xml:space="preserve">Управляющая организация </w:t>
      </w:r>
      <w:r w:rsidRPr="00CE2BB4">
        <w:rPr>
          <w:sz w:val="22"/>
          <w:szCs w:val="22"/>
        </w:rPr>
        <w:t xml:space="preserve">направляет в адрес </w:t>
      </w:r>
      <w:r w:rsidRPr="00CE2BB4">
        <w:rPr>
          <w:b/>
          <w:sz w:val="22"/>
          <w:szCs w:val="22"/>
        </w:rPr>
        <w:t>Теплоснабжающей организации</w:t>
      </w:r>
      <w:r w:rsidRPr="00CE2BB4">
        <w:rPr>
          <w:sz w:val="22"/>
          <w:szCs w:val="22"/>
        </w:rPr>
        <w:t xml:space="preserve"> отчет «Ведомость начислений» в разрезе многоквартирных домов по ресурсам «Отопление» и «Горячее водоснабжение» по форме </w:t>
      </w:r>
      <w:r w:rsidRPr="00677768">
        <w:rPr>
          <w:b/>
          <w:sz w:val="22"/>
          <w:szCs w:val="22"/>
        </w:rPr>
        <w:t>Приложения № 9</w:t>
      </w:r>
      <w:r w:rsidRPr="00677768">
        <w:rPr>
          <w:sz w:val="22"/>
          <w:szCs w:val="22"/>
        </w:rPr>
        <w:t xml:space="preserve"> к Договору.</w:t>
      </w:r>
    </w:p>
    <w:p w:rsidR="0026348F" w:rsidRDefault="0026348F" w:rsidP="003C20EA">
      <w:pPr>
        <w:widowControl/>
        <w:jc w:val="both"/>
        <w:rPr>
          <w:b/>
        </w:rPr>
      </w:pPr>
      <w:r w:rsidRPr="00AD13D0">
        <w:rPr>
          <w:sz w:val="22"/>
          <w:szCs w:val="22"/>
        </w:rPr>
        <w:t>7.1</w:t>
      </w:r>
      <w:r>
        <w:rPr>
          <w:sz w:val="22"/>
          <w:szCs w:val="22"/>
        </w:rPr>
        <w:t>5</w:t>
      </w:r>
      <w:r w:rsidRPr="00AD13D0">
        <w:rPr>
          <w:sz w:val="22"/>
          <w:szCs w:val="22"/>
        </w:rPr>
        <w:t xml:space="preserve">. </w:t>
      </w:r>
      <w:r w:rsidRPr="001C09E3">
        <w:rPr>
          <w:sz w:val="22"/>
          <w:szCs w:val="22"/>
        </w:rPr>
        <w:t xml:space="preserve">В случае поставки конечному потребителю </w:t>
      </w:r>
      <w:r w:rsidRPr="00235379">
        <w:rPr>
          <w:sz w:val="22"/>
          <w:szCs w:val="22"/>
        </w:rPr>
        <w:t>ТЭ и ТН (КР)</w:t>
      </w:r>
      <w:r w:rsidRPr="001C09E3">
        <w:rPr>
          <w:sz w:val="22"/>
          <w:szCs w:val="22"/>
        </w:rPr>
        <w:t xml:space="preserve"> ненадлежащего качества или с перерывами, превышающими установленную продолжительность, по вине </w:t>
      </w:r>
      <w:r w:rsidRPr="009D19EC">
        <w:rPr>
          <w:b/>
          <w:sz w:val="22"/>
          <w:szCs w:val="22"/>
        </w:rPr>
        <w:t>Теплоснабжающей организации</w:t>
      </w:r>
      <w:r w:rsidRPr="001C09E3">
        <w:rPr>
          <w:sz w:val="22"/>
          <w:szCs w:val="22"/>
        </w:rPr>
        <w:t xml:space="preserve"> размер платы за тепловую энергию и теплоноситель изменяется</w:t>
      </w:r>
      <w:r>
        <w:rPr>
          <w:sz w:val="22"/>
          <w:szCs w:val="22"/>
        </w:rPr>
        <w:t xml:space="preserve"> </w:t>
      </w:r>
      <w:r w:rsidRPr="001C09E3">
        <w:rPr>
          <w:sz w:val="22"/>
          <w:szCs w:val="22"/>
        </w:rPr>
        <w:t>(подлежит уменьшению) в порядке, предусмотренном настоящим договором</w:t>
      </w:r>
      <w:r>
        <w:rPr>
          <w:sz w:val="22"/>
          <w:szCs w:val="22"/>
        </w:rPr>
        <w:t xml:space="preserve"> </w:t>
      </w:r>
      <w:r w:rsidRPr="00504219">
        <w:rPr>
          <w:sz w:val="22"/>
          <w:szCs w:val="22"/>
        </w:rPr>
        <w:t>(п.5.1.3</w:t>
      </w:r>
      <w:r w:rsidR="003835BE">
        <w:rPr>
          <w:sz w:val="22"/>
          <w:szCs w:val="22"/>
        </w:rPr>
        <w:t>2</w:t>
      </w:r>
      <w:r>
        <w:rPr>
          <w:sz w:val="22"/>
          <w:szCs w:val="22"/>
        </w:rPr>
        <w:t xml:space="preserve"> Договора</w:t>
      </w:r>
      <w:r w:rsidRPr="00504219">
        <w:rPr>
          <w:sz w:val="22"/>
          <w:szCs w:val="22"/>
        </w:rPr>
        <w:t>)</w:t>
      </w:r>
      <w:r w:rsidRPr="001C09E3">
        <w:rPr>
          <w:sz w:val="22"/>
          <w:szCs w:val="22"/>
        </w:rPr>
        <w:t xml:space="preserve"> и действующим жилищным законодательством РФ</w:t>
      </w:r>
      <w:r>
        <w:rPr>
          <w:sz w:val="22"/>
          <w:szCs w:val="22"/>
        </w:rPr>
        <w:t>.</w:t>
      </w:r>
      <w:r w:rsidRPr="002427ED">
        <w:rPr>
          <w:b/>
        </w:rPr>
        <w:t xml:space="preserve"> </w:t>
      </w:r>
    </w:p>
    <w:p w:rsidR="0026348F" w:rsidRPr="007735C0" w:rsidRDefault="0026348F" w:rsidP="003C20EA">
      <w:pPr>
        <w:widowControl/>
        <w:jc w:val="both"/>
        <w:rPr>
          <w:sz w:val="22"/>
          <w:szCs w:val="22"/>
        </w:rPr>
      </w:pPr>
      <w:r w:rsidRPr="007735C0">
        <w:rPr>
          <w:b/>
          <w:sz w:val="22"/>
          <w:szCs w:val="22"/>
        </w:rPr>
        <w:t xml:space="preserve">      При этом, Управляющая организация</w:t>
      </w:r>
      <w:r w:rsidRPr="007735C0">
        <w:rPr>
          <w:sz w:val="22"/>
          <w:szCs w:val="22"/>
        </w:rPr>
        <w:t xml:space="preserve"> обязана предоставить </w:t>
      </w:r>
      <w:r w:rsidRPr="007735C0">
        <w:rPr>
          <w:b/>
          <w:sz w:val="22"/>
          <w:szCs w:val="22"/>
        </w:rPr>
        <w:t>Теплоснабжающей организации</w:t>
      </w:r>
      <w:r w:rsidRPr="007735C0">
        <w:rPr>
          <w:sz w:val="22"/>
          <w:szCs w:val="22"/>
        </w:rPr>
        <w:t xml:space="preserve"> расчет произведенного изменения размера платы конечным потребителям коммунальных услуг теплоснабжения, как на бумажном носителе, так и в электронном виде: текстовую информацию в формате </w:t>
      </w:r>
      <w:r w:rsidRPr="007735C0">
        <w:rPr>
          <w:sz w:val="22"/>
          <w:szCs w:val="22"/>
          <w:lang w:val="en-US"/>
        </w:rPr>
        <w:t>Word</w:t>
      </w:r>
      <w:r w:rsidRPr="007735C0">
        <w:rPr>
          <w:sz w:val="22"/>
          <w:szCs w:val="22"/>
        </w:rPr>
        <w:t xml:space="preserve"> (.</w:t>
      </w:r>
      <w:r w:rsidRPr="007735C0">
        <w:rPr>
          <w:sz w:val="22"/>
          <w:szCs w:val="22"/>
          <w:lang w:val="en-US"/>
        </w:rPr>
        <w:t>doc</w:t>
      </w:r>
      <w:r w:rsidRPr="007735C0">
        <w:rPr>
          <w:sz w:val="22"/>
          <w:szCs w:val="22"/>
        </w:rPr>
        <w:t>, .</w:t>
      </w:r>
      <w:proofErr w:type="spellStart"/>
      <w:r w:rsidRPr="007735C0">
        <w:rPr>
          <w:sz w:val="22"/>
          <w:szCs w:val="22"/>
          <w:lang w:val="en-US"/>
        </w:rPr>
        <w:t>docx</w:t>
      </w:r>
      <w:proofErr w:type="spellEnd"/>
      <w:r w:rsidRPr="007735C0">
        <w:rPr>
          <w:sz w:val="22"/>
          <w:szCs w:val="22"/>
        </w:rPr>
        <w:t xml:space="preserve">), табличную информацию в формате </w:t>
      </w:r>
      <w:r w:rsidRPr="007735C0">
        <w:rPr>
          <w:sz w:val="22"/>
          <w:szCs w:val="22"/>
          <w:lang w:val="en-US"/>
        </w:rPr>
        <w:t>Excel</w:t>
      </w:r>
      <w:r w:rsidRPr="007735C0">
        <w:rPr>
          <w:sz w:val="22"/>
          <w:szCs w:val="22"/>
        </w:rPr>
        <w:t xml:space="preserve"> </w:t>
      </w:r>
      <w:proofErr w:type="gramStart"/>
      <w:r w:rsidRPr="007735C0">
        <w:rPr>
          <w:sz w:val="22"/>
          <w:szCs w:val="22"/>
        </w:rPr>
        <w:t>(.</w:t>
      </w:r>
      <w:proofErr w:type="spellStart"/>
      <w:r w:rsidRPr="007735C0">
        <w:rPr>
          <w:sz w:val="22"/>
          <w:szCs w:val="22"/>
          <w:lang w:val="en-US"/>
        </w:rPr>
        <w:t>xlx</w:t>
      </w:r>
      <w:proofErr w:type="spellEnd"/>
      <w:proofErr w:type="gramEnd"/>
      <w:r w:rsidRPr="007735C0">
        <w:rPr>
          <w:sz w:val="22"/>
          <w:szCs w:val="22"/>
        </w:rPr>
        <w:t>, .</w:t>
      </w:r>
      <w:proofErr w:type="spellStart"/>
      <w:r w:rsidRPr="007735C0">
        <w:rPr>
          <w:sz w:val="22"/>
          <w:szCs w:val="22"/>
          <w:lang w:val="en-US"/>
        </w:rPr>
        <w:t>xlsx</w:t>
      </w:r>
      <w:proofErr w:type="spellEnd"/>
      <w:r w:rsidRPr="007735C0">
        <w:rPr>
          <w:sz w:val="22"/>
          <w:szCs w:val="22"/>
        </w:rPr>
        <w:t xml:space="preserve">), иную информацию посредством сканирования в формате  </w:t>
      </w:r>
      <w:r w:rsidRPr="007735C0">
        <w:rPr>
          <w:sz w:val="22"/>
          <w:szCs w:val="22"/>
          <w:lang w:val="en-US"/>
        </w:rPr>
        <w:t>PDF</w:t>
      </w:r>
      <w:r w:rsidRPr="007735C0">
        <w:rPr>
          <w:sz w:val="22"/>
          <w:szCs w:val="22"/>
        </w:rPr>
        <w:t>.</w:t>
      </w:r>
    </w:p>
    <w:p w:rsidR="0026348F" w:rsidRDefault="0026348F" w:rsidP="003C20EA">
      <w:pPr>
        <w:widowControl/>
        <w:jc w:val="both"/>
        <w:rPr>
          <w:sz w:val="22"/>
          <w:szCs w:val="22"/>
        </w:rPr>
      </w:pPr>
      <w:r>
        <w:rPr>
          <w:sz w:val="22"/>
          <w:szCs w:val="22"/>
        </w:rPr>
        <w:t xml:space="preserve">    </w:t>
      </w:r>
      <w:r w:rsidRPr="00504219">
        <w:rPr>
          <w:sz w:val="22"/>
          <w:szCs w:val="22"/>
        </w:rPr>
        <w:t xml:space="preserve"> </w:t>
      </w:r>
      <w:r w:rsidRPr="00504219">
        <w:rPr>
          <w:b/>
          <w:sz w:val="22"/>
          <w:szCs w:val="22"/>
        </w:rPr>
        <w:t>Теплоснабжающая организация</w:t>
      </w:r>
      <w:r w:rsidRPr="00504219">
        <w:rPr>
          <w:sz w:val="22"/>
          <w:szCs w:val="22"/>
        </w:rPr>
        <w:t xml:space="preserve"> имеет право заявлять об ошибках, обнаруженных в представленном расчете, производить свой расчет</w:t>
      </w:r>
      <w:r>
        <w:rPr>
          <w:sz w:val="22"/>
          <w:szCs w:val="22"/>
        </w:rPr>
        <w:t>.</w:t>
      </w:r>
    </w:p>
    <w:p w:rsidR="0026348F" w:rsidRPr="00504219" w:rsidRDefault="0026348F" w:rsidP="003C20EA">
      <w:pPr>
        <w:widowControl/>
        <w:jc w:val="both"/>
        <w:rPr>
          <w:sz w:val="22"/>
          <w:szCs w:val="22"/>
        </w:rPr>
      </w:pPr>
      <w:r w:rsidRPr="00F044B2">
        <w:rPr>
          <w:sz w:val="22"/>
          <w:szCs w:val="22"/>
        </w:rPr>
        <w:t>7.16. В случае отсутствия коммунальной услуги отопление и\или горячее водоснабжение у собственника</w:t>
      </w:r>
      <w:r w:rsidR="00864D7D">
        <w:rPr>
          <w:sz w:val="22"/>
          <w:szCs w:val="22"/>
        </w:rPr>
        <w:t xml:space="preserve"> </w:t>
      </w:r>
      <w:r w:rsidRPr="00F044B2">
        <w:rPr>
          <w:sz w:val="22"/>
          <w:szCs w:val="22"/>
        </w:rPr>
        <w:t>(нани</w:t>
      </w:r>
      <w:r w:rsidR="00677768">
        <w:rPr>
          <w:sz w:val="22"/>
          <w:szCs w:val="22"/>
        </w:rPr>
        <w:t xml:space="preserve">мателя) жилого помещения в МКД </w:t>
      </w:r>
      <w:r w:rsidRPr="00F044B2">
        <w:rPr>
          <w:sz w:val="22"/>
          <w:szCs w:val="22"/>
        </w:rPr>
        <w:t>ввиду ненадлежащей эксплуатации внутридомовых сетей Управляющей организацией либо другими собственниками, уменьшение объема и перерасчет платы соответствующего коммунального ресурса Теплоснабжающей организацией не производится.</w:t>
      </w:r>
      <w:r>
        <w:rPr>
          <w:sz w:val="22"/>
          <w:szCs w:val="22"/>
        </w:rPr>
        <w:t xml:space="preserve"> </w:t>
      </w:r>
    </w:p>
    <w:p w:rsidR="0026348F" w:rsidRPr="00EB5DAF" w:rsidRDefault="0026348F" w:rsidP="003C20EA">
      <w:pPr>
        <w:widowControl/>
        <w:tabs>
          <w:tab w:val="left" w:pos="851"/>
        </w:tabs>
        <w:jc w:val="both"/>
        <w:rPr>
          <w:sz w:val="22"/>
          <w:szCs w:val="22"/>
        </w:rPr>
      </w:pPr>
      <w:r w:rsidRPr="00EB5DAF">
        <w:rPr>
          <w:sz w:val="22"/>
          <w:szCs w:val="22"/>
        </w:rPr>
        <w:t>7.1</w:t>
      </w:r>
      <w:r>
        <w:rPr>
          <w:sz w:val="22"/>
          <w:szCs w:val="22"/>
        </w:rPr>
        <w:t>7</w:t>
      </w:r>
      <w:r w:rsidRPr="00EB5DAF">
        <w:rPr>
          <w:sz w:val="22"/>
          <w:szCs w:val="22"/>
        </w:rPr>
        <w:t xml:space="preserve">. </w:t>
      </w:r>
      <w:r w:rsidR="007735C0">
        <w:rPr>
          <w:sz w:val="22"/>
          <w:szCs w:val="22"/>
        </w:rPr>
        <w:t xml:space="preserve"> </w:t>
      </w:r>
      <w:r w:rsidRPr="00EB5DAF">
        <w:rPr>
          <w:b/>
          <w:bCs/>
          <w:sz w:val="22"/>
          <w:szCs w:val="22"/>
        </w:rPr>
        <w:t>Стороны</w:t>
      </w:r>
      <w:r w:rsidRPr="00EB5DAF">
        <w:rPr>
          <w:sz w:val="22"/>
          <w:szCs w:val="22"/>
        </w:rPr>
        <w:t xml:space="preserve"> ежеквартально (или по мере необходимости) производят сверку взаимных расчетов по настоящему договору. </w:t>
      </w:r>
      <w:r w:rsidRPr="00EB5DAF">
        <w:rPr>
          <w:b/>
          <w:bCs/>
          <w:sz w:val="22"/>
          <w:szCs w:val="22"/>
        </w:rPr>
        <w:t>Теплоснабжающая организация</w:t>
      </w:r>
      <w:r w:rsidRPr="00EB5DAF">
        <w:rPr>
          <w:sz w:val="22"/>
          <w:szCs w:val="22"/>
        </w:rPr>
        <w:t xml:space="preserve"> направляет в адрес </w:t>
      </w:r>
      <w:r w:rsidRPr="00EB5DAF">
        <w:rPr>
          <w:b/>
          <w:bCs/>
          <w:sz w:val="22"/>
          <w:szCs w:val="22"/>
        </w:rPr>
        <w:t>Управляющей</w:t>
      </w:r>
      <w:r>
        <w:rPr>
          <w:b/>
          <w:bCs/>
          <w:sz w:val="22"/>
          <w:szCs w:val="22"/>
        </w:rPr>
        <w:t xml:space="preserve"> </w:t>
      </w:r>
      <w:r w:rsidRPr="00EB5DAF">
        <w:rPr>
          <w:b/>
          <w:bCs/>
          <w:sz w:val="22"/>
          <w:szCs w:val="22"/>
        </w:rPr>
        <w:t>организации</w:t>
      </w:r>
      <w:r w:rsidRPr="00EB5DAF">
        <w:rPr>
          <w:sz w:val="22"/>
          <w:szCs w:val="22"/>
        </w:rPr>
        <w:t xml:space="preserve"> акт сверки расчетов, который </w:t>
      </w:r>
      <w:r w:rsidRPr="00EB5DAF">
        <w:rPr>
          <w:b/>
          <w:bCs/>
          <w:sz w:val="22"/>
          <w:szCs w:val="22"/>
        </w:rPr>
        <w:t>Управляющая организация</w:t>
      </w:r>
      <w:r w:rsidRPr="00EB5DAF">
        <w:rPr>
          <w:sz w:val="22"/>
          <w:szCs w:val="22"/>
        </w:rPr>
        <w:t xml:space="preserve"> обязана оформить и возвратить </w:t>
      </w:r>
      <w:r w:rsidRPr="00EB5DAF">
        <w:rPr>
          <w:b/>
          <w:bCs/>
          <w:sz w:val="22"/>
          <w:szCs w:val="22"/>
        </w:rPr>
        <w:t xml:space="preserve">Теплоснабжающей организации </w:t>
      </w:r>
      <w:r w:rsidRPr="00EB5DAF">
        <w:rPr>
          <w:sz w:val="22"/>
          <w:szCs w:val="22"/>
        </w:rPr>
        <w:t xml:space="preserve">в </w:t>
      </w:r>
      <w:r>
        <w:rPr>
          <w:sz w:val="22"/>
          <w:szCs w:val="22"/>
        </w:rPr>
        <w:t xml:space="preserve">течение 15(пятнадцати) дней </w:t>
      </w:r>
      <w:r w:rsidRPr="00EB5DAF">
        <w:rPr>
          <w:sz w:val="22"/>
          <w:szCs w:val="22"/>
        </w:rPr>
        <w:t>с даты получения</w:t>
      </w:r>
      <w:r>
        <w:rPr>
          <w:sz w:val="22"/>
          <w:szCs w:val="22"/>
        </w:rPr>
        <w:t xml:space="preserve">. </w:t>
      </w:r>
    </w:p>
    <w:p w:rsidR="007562C9" w:rsidRPr="007562C9" w:rsidRDefault="0026348F" w:rsidP="003C20EA">
      <w:pPr>
        <w:widowControl/>
        <w:suppressLineNumbers/>
        <w:tabs>
          <w:tab w:val="left" w:pos="993"/>
        </w:tabs>
        <w:jc w:val="both"/>
        <w:rPr>
          <w:sz w:val="22"/>
          <w:szCs w:val="22"/>
        </w:rPr>
      </w:pPr>
      <w:r w:rsidRPr="007562C9">
        <w:rPr>
          <w:sz w:val="22"/>
          <w:szCs w:val="22"/>
        </w:rPr>
        <w:t>7.18.</w:t>
      </w:r>
      <w:r w:rsidR="00864D7D" w:rsidRPr="007562C9">
        <w:rPr>
          <w:sz w:val="22"/>
          <w:szCs w:val="22"/>
        </w:rPr>
        <w:t xml:space="preserve"> </w:t>
      </w:r>
      <w:r w:rsidR="007735C0" w:rsidRPr="007562C9">
        <w:rPr>
          <w:sz w:val="22"/>
          <w:szCs w:val="22"/>
        </w:rPr>
        <w:t xml:space="preserve"> </w:t>
      </w:r>
      <w:r w:rsidR="00864D7D" w:rsidRPr="007562C9">
        <w:rPr>
          <w:sz w:val="22"/>
          <w:szCs w:val="22"/>
        </w:rPr>
        <w:t xml:space="preserve">Оплата за потреблённую ТЭ и ТН (КР) может производиться собственниками непосредственно </w:t>
      </w:r>
      <w:r w:rsidR="00864D7D" w:rsidRPr="007562C9">
        <w:rPr>
          <w:b/>
          <w:sz w:val="22"/>
          <w:szCs w:val="22"/>
        </w:rPr>
        <w:t>Теплоснабжающей организации,</w:t>
      </w:r>
      <w:r w:rsidR="00864D7D" w:rsidRPr="007562C9">
        <w:rPr>
          <w:sz w:val="22"/>
          <w:szCs w:val="22"/>
        </w:rPr>
        <w:t xml:space="preserve"> либо её</w:t>
      </w:r>
      <w:r w:rsidR="00864D7D" w:rsidRPr="007562C9">
        <w:rPr>
          <w:b/>
          <w:sz w:val="22"/>
          <w:szCs w:val="22"/>
        </w:rPr>
        <w:t xml:space="preserve"> </w:t>
      </w:r>
      <w:r w:rsidR="00864D7D" w:rsidRPr="007562C9">
        <w:rPr>
          <w:sz w:val="22"/>
          <w:szCs w:val="22"/>
        </w:rPr>
        <w:t>платежному</w:t>
      </w:r>
      <w:r w:rsidR="00864D7D" w:rsidRPr="007562C9">
        <w:rPr>
          <w:b/>
          <w:sz w:val="22"/>
          <w:szCs w:val="22"/>
        </w:rPr>
        <w:t xml:space="preserve"> </w:t>
      </w:r>
      <w:r w:rsidR="00864D7D" w:rsidRPr="007562C9">
        <w:rPr>
          <w:sz w:val="22"/>
          <w:szCs w:val="22"/>
        </w:rPr>
        <w:t>агенту</w:t>
      </w:r>
      <w:r w:rsidR="00864D7D" w:rsidRPr="007562C9">
        <w:rPr>
          <w:b/>
          <w:sz w:val="22"/>
          <w:szCs w:val="22"/>
        </w:rPr>
        <w:softHyphen/>
        <w:t>,</w:t>
      </w:r>
      <w:r w:rsidR="00864D7D" w:rsidRPr="007562C9">
        <w:rPr>
          <w:sz w:val="22"/>
          <w:szCs w:val="22"/>
        </w:rPr>
        <w:t xml:space="preserve"> с</w:t>
      </w:r>
      <w:r w:rsidR="00677768" w:rsidRPr="007562C9">
        <w:rPr>
          <w:sz w:val="22"/>
          <w:szCs w:val="22"/>
        </w:rPr>
        <w:t xml:space="preserve">огласно решениям </w:t>
      </w:r>
      <w:r w:rsidR="00864D7D" w:rsidRPr="007562C9">
        <w:rPr>
          <w:sz w:val="22"/>
          <w:szCs w:val="22"/>
        </w:rPr>
        <w:t>общих с</w:t>
      </w:r>
      <w:r w:rsidR="00677768" w:rsidRPr="007562C9">
        <w:rPr>
          <w:sz w:val="22"/>
          <w:szCs w:val="22"/>
        </w:rPr>
        <w:t>обраний собственников</w:t>
      </w:r>
      <w:r w:rsidR="00864D7D" w:rsidRPr="007562C9">
        <w:rPr>
          <w:sz w:val="22"/>
          <w:szCs w:val="22"/>
        </w:rPr>
        <w:t xml:space="preserve"> помещений многоквартирных домов, заключивших договор управления с </w:t>
      </w:r>
      <w:r w:rsidR="00864D7D" w:rsidRPr="007562C9">
        <w:rPr>
          <w:b/>
          <w:sz w:val="22"/>
          <w:szCs w:val="22"/>
        </w:rPr>
        <w:t>Управляющей организацией.</w:t>
      </w:r>
      <w:r w:rsidR="00686FB3" w:rsidRPr="007562C9">
        <w:rPr>
          <w:b/>
          <w:sz w:val="22"/>
          <w:szCs w:val="22"/>
        </w:rPr>
        <w:t xml:space="preserve"> </w:t>
      </w:r>
      <w:r w:rsidR="00864D7D" w:rsidRPr="007562C9">
        <w:rPr>
          <w:b/>
          <w:sz w:val="22"/>
          <w:szCs w:val="22"/>
        </w:rPr>
        <w:t>Управляющая организация</w:t>
      </w:r>
      <w:r w:rsidR="00864D7D" w:rsidRPr="007562C9">
        <w:rPr>
          <w:sz w:val="22"/>
          <w:szCs w:val="22"/>
        </w:rPr>
        <w:t xml:space="preserve"> самостоятельно выставляет платежные документы с расчетным счетом </w:t>
      </w:r>
      <w:proofErr w:type="spellStart"/>
      <w:r w:rsidR="00864D7D" w:rsidRPr="007562C9">
        <w:rPr>
          <w:sz w:val="22"/>
          <w:szCs w:val="22"/>
        </w:rPr>
        <w:t>ресурсоснабжающей</w:t>
      </w:r>
      <w:proofErr w:type="spellEnd"/>
      <w:r w:rsidR="00864D7D" w:rsidRPr="007562C9">
        <w:rPr>
          <w:sz w:val="22"/>
          <w:szCs w:val="22"/>
        </w:rPr>
        <w:t xml:space="preserve"> организации</w:t>
      </w:r>
      <w:r w:rsidR="00864D7D" w:rsidRPr="007562C9">
        <w:t xml:space="preserve">, </w:t>
      </w:r>
      <w:r w:rsidR="00864D7D" w:rsidRPr="007562C9">
        <w:rPr>
          <w:sz w:val="22"/>
          <w:szCs w:val="22"/>
        </w:rPr>
        <w:t xml:space="preserve">когда решение вносить плату за коммунальные услуги непосредственно </w:t>
      </w:r>
      <w:proofErr w:type="spellStart"/>
      <w:r w:rsidR="00864D7D" w:rsidRPr="007562C9">
        <w:rPr>
          <w:sz w:val="22"/>
          <w:szCs w:val="22"/>
        </w:rPr>
        <w:t>ресурсоснабжающей</w:t>
      </w:r>
      <w:proofErr w:type="spellEnd"/>
      <w:r w:rsidR="00864D7D" w:rsidRPr="007562C9">
        <w:rPr>
          <w:sz w:val="22"/>
          <w:szCs w:val="22"/>
        </w:rPr>
        <w:t xml:space="preserve"> организации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w:t>
      </w:r>
      <w:proofErr w:type="spellStart"/>
      <w:r w:rsidR="00864D7D" w:rsidRPr="007562C9">
        <w:rPr>
          <w:sz w:val="22"/>
          <w:szCs w:val="22"/>
        </w:rPr>
        <w:t>ресурсоснабжающей</w:t>
      </w:r>
      <w:proofErr w:type="spellEnd"/>
      <w:r w:rsidR="00864D7D" w:rsidRPr="007562C9">
        <w:rPr>
          <w:sz w:val="22"/>
          <w:szCs w:val="22"/>
        </w:rPr>
        <w:t xml:space="preserve"> организации информацию о принятом решении.</w:t>
      </w:r>
      <w:r w:rsidR="007562C9">
        <w:rPr>
          <w:sz w:val="22"/>
          <w:szCs w:val="22"/>
        </w:rPr>
        <w:t xml:space="preserve"> </w:t>
      </w:r>
      <w:r w:rsidR="007562C9">
        <w:rPr>
          <w:b/>
          <w:sz w:val="22"/>
          <w:szCs w:val="22"/>
        </w:rPr>
        <w:t xml:space="preserve">Теплоснабжающая организация </w:t>
      </w:r>
      <w:r w:rsidR="007562C9" w:rsidRPr="007562C9">
        <w:rPr>
          <w:sz w:val="22"/>
          <w:szCs w:val="22"/>
        </w:rPr>
        <w:t>вправе самостоятельно в</w:t>
      </w:r>
      <w:r w:rsidR="007562C9">
        <w:rPr>
          <w:sz w:val="22"/>
          <w:szCs w:val="22"/>
        </w:rPr>
        <w:t xml:space="preserve">ыставлять платежные документы собственникам помещений в многоквартирном доме по поручению </w:t>
      </w:r>
      <w:r w:rsidR="007562C9">
        <w:rPr>
          <w:b/>
          <w:sz w:val="22"/>
          <w:szCs w:val="22"/>
        </w:rPr>
        <w:t>Управляющей организации.</w:t>
      </w:r>
      <w:r w:rsidR="00686FB3" w:rsidRPr="007562C9">
        <w:rPr>
          <w:sz w:val="22"/>
          <w:szCs w:val="22"/>
        </w:rPr>
        <w:t xml:space="preserve"> </w:t>
      </w:r>
    </w:p>
    <w:p w:rsidR="0026348F" w:rsidRPr="0010472B" w:rsidRDefault="0026348F" w:rsidP="003C20EA">
      <w:pPr>
        <w:widowControl/>
        <w:suppressLineNumbers/>
        <w:tabs>
          <w:tab w:val="left" w:pos="993"/>
        </w:tabs>
        <w:jc w:val="both"/>
        <w:rPr>
          <w:sz w:val="22"/>
          <w:szCs w:val="22"/>
        </w:rPr>
      </w:pPr>
      <w:r w:rsidRPr="00624A1F">
        <w:rPr>
          <w:sz w:val="22"/>
          <w:szCs w:val="22"/>
        </w:rPr>
        <w:lastRenderedPageBreak/>
        <w:t>7.</w:t>
      </w:r>
      <w:r>
        <w:rPr>
          <w:sz w:val="22"/>
          <w:szCs w:val="22"/>
        </w:rPr>
        <w:t>19</w:t>
      </w:r>
      <w:r w:rsidRPr="00624A1F">
        <w:rPr>
          <w:sz w:val="22"/>
          <w:szCs w:val="22"/>
        </w:rPr>
        <w:t>.</w:t>
      </w:r>
      <w:r w:rsidR="007735C0">
        <w:rPr>
          <w:sz w:val="22"/>
          <w:szCs w:val="22"/>
        </w:rPr>
        <w:t xml:space="preserve"> </w:t>
      </w:r>
      <w:r w:rsidR="00864D7D">
        <w:rPr>
          <w:sz w:val="22"/>
          <w:szCs w:val="22"/>
        </w:rPr>
        <w:t xml:space="preserve"> </w:t>
      </w:r>
      <w:r w:rsidRPr="00624A1F">
        <w:rPr>
          <w:sz w:val="22"/>
          <w:szCs w:val="22"/>
        </w:rPr>
        <w:t xml:space="preserve">Внесение потребителем платы за коммунальные услуги непосредственно в </w:t>
      </w:r>
      <w:r w:rsidRPr="00624A1F">
        <w:rPr>
          <w:b/>
          <w:sz w:val="22"/>
          <w:szCs w:val="22"/>
        </w:rPr>
        <w:t>Теплоснабжающую организацию</w:t>
      </w:r>
      <w:r w:rsidRPr="00624A1F">
        <w:rPr>
          <w:sz w:val="22"/>
          <w:szCs w:val="22"/>
        </w:rPr>
        <w:t xml:space="preserve"> рассматривается как выполнение обязательства по внесению платы за соответствующий вид коммунальной услуги перед </w:t>
      </w:r>
      <w:r w:rsidRPr="00624A1F">
        <w:rPr>
          <w:b/>
          <w:sz w:val="22"/>
          <w:szCs w:val="22"/>
        </w:rPr>
        <w:t>Управляющей организацией</w:t>
      </w:r>
      <w:r w:rsidRPr="00624A1F">
        <w:rPr>
          <w:sz w:val="22"/>
          <w:szCs w:val="22"/>
        </w:rPr>
        <w:t xml:space="preserve">. При этом </w:t>
      </w:r>
      <w:r w:rsidRPr="00624A1F">
        <w:rPr>
          <w:b/>
          <w:sz w:val="22"/>
          <w:szCs w:val="22"/>
        </w:rPr>
        <w:t>Управляющая организация</w:t>
      </w:r>
      <w:r w:rsidRPr="00624A1F">
        <w:rPr>
          <w:sz w:val="22"/>
          <w:szCs w:val="22"/>
        </w:rPr>
        <w:t xml:space="preserve">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w:t>
      </w:r>
      <w:r w:rsidRPr="00624A1F">
        <w:rPr>
          <w:b/>
          <w:sz w:val="22"/>
          <w:szCs w:val="22"/>
        </w:rPr>
        <w:t xml:space="preserve">Теплоснабжающей организации </w:t>
      </w:r>
      <w:r w:rsidRPr="00624A1F">
        <w:rPr>
          <w:sz w:val="22"/>
          <w:szCs w:val="22"/>
        </w:rPr>
        <w:t xml:space="preserve">либо действующему по ее поручению платежному агенту или </w:t>
      </w:r>
      <w:r w:rsidRPr="0010472B">
        <w:rPr>
          <w:sz w:val="22"/>
          <w:szCs w:val="22"/>
        </w:rPr>
        <w:t xml:space="preserve">банковскому платежному агенту. </w:t>
      </w:r>
    </w:p>
    <w:p w:rsidR="0026348F" w:rsidRDefault="0026348F" w:rsidP="003C20EA">
      <w:pPr>
        <w:widowControl/>
        <w:suppressLineNumbers/>
        <w:tabs>
          <w:tab w:val="left" w:pos="993"/>
        </w:tabs>
        <w:jc w:val="both"/>
        <w:rPr>
          <w:sz w:val="22"/>
          <w:szCs w:val="22"/>
        </w:rPr>
      </w:pPr>
      <w:r w:rsidRPr="0010472B">
        <w:rPr>
          <w:sz w:val="22"/>
          <w:szCs w:val="22"/>
        </w:rPr>
        <w:t>7.</w:t>
      </w:r>
      <w:r>
        <w:rPr>
          <w:sz w:val="22"/>
          <w:szCs w:val="22"/>
        </w:rPr>
        <w:t>20</w:t>
      </w:r>
      <w:r w:rsidRPr="0010472B">
        <w:rPr>
          <w:sz w:val="22"/>
          <w:szCs w:val="22"/>
        </w:rPr>
        <w:t>. При</w:t>
      </w:r>
      <w:r w:rsidR="00686FB3">
        <w:rPr>
          <w:sz w:val="22"/>
          <w:szCs w:val="22"/>
        </w:rPr>
        <w:t xml:space="preserve"> внесении собственниками жилых </w:t>
      </w:r>
      <w:r w:rsidRPr="0010472B">
        <w:rPr>
          <w:sz w:val="22"/>
          <w:szCs w:val="22"/>
        </w:rPr>
        <w:t xml:space="preserve">помещений в многоквартирных домах оплаты за потребленную </w:t>
      </w:r>
      <w:r w:rsidRPr="00235379">
        <w:rPr>
          <w:sz w:val="22"/>
          <w:szCs w:val="22"/>
        </w:rPr>
        <w:t>ТЭ и ТН (КР)</w:t>
      </w:r>
      <w:r w:rsidRPr="0010472B">
        <w:rPr>
          <w:sz w:val="22"/>
          <w:szCs w:val="22"/>
        </w:rPr>
        <w:t xml:space="preserve"> непосредственно </w:t>
      </w:r>
      <w:r w:rsidRPr="0010472B">
        <w:rPr>
          <w:b/>
          <w:sz w:val="22"/>
          <w:szCs w:val="22"/>
        </w:rPr>
        <w:t>Теплоснабжающей организации</w:t>
      </w:r>
      <w:r w:rsidRPr="0010472B">
        <w:rPr>
          <w:sz w:val="22"/>
          <w:szCs w:val="22"/>
        </w:rPr>
        <w:t xml:space="preserve">, последняя (либо уполномоченное ею лицо) один раз в месяц информирует </w:t>
      </w:r>
      <w:r w:rsidRPr="0010472B">
        <w:rPr>
          <w:b/>
          <w:sz w:val="22"/>
          <w:szCs w:val="22"/>
        </w:rPr>
        <w:t>Управляющую организацию</w:t>
      </w:r>
      <w:r w:rsidRPr="0010472B">
        <w:rPr>
          <w:sz w:val="22"/>
          <w:szCs w:val="22"/>
        </w:rPr>
        <w:t xml:space="preserve"> о состоянии таких расчетов с собственниками жилых помещений многоквартирных домов, находящихся в ведении </w:t>
      </w:r>
      <w:r w:rsidRPr="0010472B">
        <w:rPr>
          <w:b/>
          <w:sz w:val="22"/>
          <w:szCs w:val="22"/>
        </w:rPr>
        <w:t>Управляющей организации</w:t>
      </w:r>
      <w:r w:rsidRPr="0010472B">
        <w:rPr>
          <w:sz w:val="22"/>
          <w:szCs w:val="22"/>
        </w:rPr>
        <w:t>.</w:t>
      </w:r>
    </w:p>
    <w:p w:rsidR="00983DC4" w:rsidRDefault="00983DC4" w:rsidP="003C20EA">
      <w:pPr>
        <w:widowControl/>
        <w:suppressLineNumbers/>
        <w:tabs>
          <w:tab w:val="left" w:pos="993"/>
        </w:tabs>
        <w:jc w:val="both"/>
        <w:rPr>
          <w:b/>
          <w:bCs/>
          <w:sz w:val="24"/>
          <w:szCs w:val="24"/>
        </w:rPr>
      </w:pPr>
    </w:p>
    <w:p w:rsidR="004C78E7" w:rsidRDefault="00BC7A54" w:rsidP="003C20EA">
      <w:pPr>
        <w:widowControl/>
        <w:suppressLineNumbers/>
        <w:tabs>
          <w:tab w:val="left" w:pos="993"/>
        </w:tabs>
        <w:jc w:val="center"/>
        <w:rPr>
          <w:b/>
          <w:bCs/>
          <w:sz w:val="24"/>
          <w:szCs w:val="24"/>
        </w:rPr>
      </w:pPr>
      <w:r>
        <w:rPr>
          <w:b/>
          <w:bCs/>
          <w:sz w:val="24"/>
          <w:szCs w:val="24"/>
        </w:rPr>
        <w:t>8.ОСОБЫЕ УСЛОВИЯ</w:t>
      </w:r>
    </w:p>
    <w:p w:rsidR="0026348F" w:rsidRPr="007735C0" w:rsidRDefault="0026348F" w:rsidP="003C20EA">
      <w:pPr>
        <w:widowControl/>
        <w:suppressLineNumbers/>
        <w:tabs>
          <w:tab w:val="left" w:pos="993"/>
        </w:tabs>
        <w:jc w:val="both"/>
        <w:rPr>
          <w:b/>
          <w:bCs/>
          <w:sz w:val="24"/>
          <w:szCs w:val="24"/>
        </w:rPr>
      </w:pPr>
      <w:r w:rsidRPr="00773308">
        <w:rPr>
          <w:bCs/>
          <w:sz w:val="22"/>
          <w:szCs w:val="22"/>
        </w:rPr>
        <w:t>8.1.</w:t>
      </w:r>
      <w:r>
        <w:rPr>
          <w:bCs/>
          <w:sz w:val="22"/>
          <w:szCs w:val="22"/>
        </w:rPr>
        <w:t xml:space="preserve"> Границы обслуживания и ответственности между </w:t>
      </w:r>
      <w:r w:rsidRPr="00E84D10">
        <w:rPr>
          <w:b/>
          <w:bCs/>
          <w:sz w:val="22"/>
          <w:szCs w:val="22"/>
        </w:rPr>
        <w:t>Теплоснабжающей организацией</w:t>
      </w:r>
      <w:r>
        <w:rPr>
          <w:bCs/>
          <w:sz w:val="22"/>
          <w:szCs w:val="22"/>
        </w:rPr>
        <w:t xml:space="preserve"> и </w:t>
      </w:r>
      <w:r w:rsidRPr="00E84D10">
        <w:rPr>
          <w:b/>
          <w:bCs/>
          <w:sz w:val="22"/>
          <w:szCs w:val="22"/>
        </w:rPr>
        <w:t>Управляющей организацией</w:t>
      </w:r>
      <w:r>
        <w:rPr>
          <w:bCs/>
          <w:sz w:val="22"/>
          <w:szCs w:val="22"/>
        </w:rPr>
        <w:t xml:space="preserve"> определяются </w:t>
      </w:r>
      <w:r w:rsidRPr="00DD054A">
        <w:rPr>
          <w:bCs/>
          <w:color w:val="000000"/>
          <w:sz w:val="22"/>
          <w:szCs w:val="22"/>
        </w:rPr>
        <w:t xml:space="preserve">настоящим договором либо </w:t>
      </w:r>
      <w:r>
        <w:rPr>
          <w:bCs/>
          <w:sz w:val="22"/>
          <w:szCs w:val="22"/>
        </w:rPr>
        <w:t>в соответствии с положениями, утвержденными Постановлением Правительства РФ от 13.08.2006 № 491.</w:t>
      </w:r>
    </w:p>
    <w:p w:rsidR="0026348F" w:rsidRPr="00E84D10" w:rsidRDefault="0026348F" w:rsidP="003C20EA">
      <w:pPr>
        <w:widowControl/>
        <w:suppressLineNumbers/>
        <w:tabs>
          <w:tab w:val="left" w:pos="993"/>
        </w:tabs>
        <w:jc w:val="both"/>
        <w:rPr>
          <w:b/>
          <w:bCs/>
          <w:sz w:val="22"/>
          <w:szCs w:val="22"/>
        </w:rPr>
      </w:pPr>
      <w:r>
        <w:rPr>
          <w:bCs/>
          <w:sz w:val="22"/>
          <w:szCs w:val="22"/>
        </w:rPr>
        <w:t xml:space="preserve">  В случае прохождения тепловых сетей, принадлежащих </w:t>
      </w:r>
      <w:r w:rsidRPr="00E84D10">
        <w:rPr>
          <w:b/>
          <w:bCs/>
          <w:sz w:val="22"/>
          <w:szCs w:val="22"/>
        </w:rPr>
        <w:t>Теплоснабжающей организации</w:t>
      </w:r>
      <w:r>
        <w:rPr>
          <w:bCs/>
          <w:sz w:val="22"/>
          <w:szCs w:val="22"/>
        </w:rPr>
        <w:t xml:space="preserve">, через подвальные помещения многоквартирных жилых домов, находящихся в управлении </w:t>
      </w:r>
      <w:r w:rsidRPr="00E84D10">
        <w:rPr>
          <w:b/>
          <w:bCs/>
          <w:sz w:val="22"/>
          <w:szCs w:val="22"/>
        </w:rPr>
        <w:t>Управляющей организации</w:t>
      </w:r>
      <w:r>
        <w:rPr>
          <w:bCs/>
          <w:sz w:val="22"/>
          <w:szCs w:val="22"/>
        </w:rPr>
        <w:t xml:space="preserve"> </w:t>
      </w:r>
      <w:r w:rsidRPr="00E84D10">
        <w:rPr>
          <w:b/>
          <w:bCs/>
          <w:sz w:val="22"/>
          <w:szCs w:val="22"/>
        </w:rPr>
        <w:t>Теплоснабжающая организация</w:t>
      </w:r>
      <w:r>
        <w:rPr>
          <w:bCs/>
          <w:sz w:val="22"/>
          <w:szCs w:val="22"/>
        </w:rPr>
        <w:t xml:space="preserve"> осуществляет эксплуатацию вышеуказанных тепловых сетей, а </w:t>
      </w:r>
      <w:r w:rsidRPr="00E84D10">
        <w:rPr>
          <w:b/>
          <w:bCs/>
          <w:sz w:val="22"/>
          <w:szCs w:val="22"/>
        </w:rPr>
        <w:t>Управляющая организация</w:t>
      </w:r>
      <w:r>
        <w:rPr>
          <w:bCs/>
          <w:sz w:val="22"/>
          <w:szCs w:val="22"/>
        </w:rPr>
        <w:t xml:space="preserve"> обеспечивает беспрепятственный доступ к ним работникам </w:t>
      </w:r>
      <w:r w:rsidRPr="00E84D10">
        <w:rPr>
          <w:b/>
          <w:bCs/>
          <w:sz w:val="22"/>
          <w:szCs w:val="22"/>
        </w:rPr>
        <w:t xml:space="preserve">Теплоснабжающей организации. </w:t>
      </w:r>
    </w:p>
    <w:p w:rsidR="0026348F" w:rsidRPr="00371C01" w:rsidRDefault="0026348F" w:rsidP="003C20EA">
      <w:pPr>
        <w:pStyle w:val="af1"/>
        <w:spacing w:before="0" w:beforeAutospacing="0" w:after="0" w:afterAutospacing="0"/>
        <w:jc w:val="both"/>
        <w:rPr>
          <w:sz w:val="22"/>
          <w:szCs w:val="22"/>
        </w:rPr>
      </w:pPr>
      <w:r w:rsidRPr="00371C01">
        <w:rPr>
          <w:sz w:val="22"/>
          <w:szCs w:val="22"/>
        </w:rPr>
        <w:t>8.2.</w:t>
      </w:r>
      <w:r w:rsidR="007735C0">
        <w:rPr>
          <w:sz w:val="22"/>
          <w:szCs w:val="22"/>
        </w:rPr>
        <w:t xml:space="preserve"> </w:t>
      </w:r>
      <w:r w:rsidRPr="00371C01">
        <w:rPr>
          <w:sz w:val="22"/>
          <w:szCs w:val="22"/>
        </w:rPr>
        <w:t>Пер</w:t>
      </w:r>
      <w:r w:rsidR="00686FB3">
        <w:rPr>
          <w:sz w:val="22"/>
          <w:szCs w:val="22"/>
        </w:rPr>
        <w:t>ерывы (несвоевременная подача) </w:t>
      </w:r>
      <w:r w:rsidRPr="00371C01">
        <w:rPr>
          <w:sz w:val="22"/>
          <w:szCs w:val="22"/>
        </w:rPr>
        <w:t>ТЭ и ТН (КР), а также ухудшения качества предоставления услуг по отоплению и горячему водоснабжению</w:t>
      </w:r>
      <w:r w:rsidRPr="00371C01">
        <w:rPr>
          <w:b/>
          <w:sz w:val="22"/>
          <w:szCs w:val="22"/>
        </w:rPr>
        <w:t xml:space="preserve">, </w:t>
      </w:r>
      <w:r w:rsidRPr="00371C01">
        <w:rPr>
          <w:sz w:val="22"/>
          <w:szCs w:val="22"/>
        </w:rPr>
        <w:t xml:space="preserve">вызванные нарушением параметров теплоносителя на границе поставки ТЭ и ТН (КР), фиксируются на границе эксплуатационной ответственности </w:t>
      </w:r>
      <w:r w:rsidRPr="00371C01">
        <w:rPr>
          <w:b/>
          <w:bCs/>
          <w:sz w:val="22"/>
          <w:szCs w:val="22"/>
        </w:rPr>
        <w:t xml:space="preserve">Сторон </w:t>
      </w:r>
      <w:r w:rsidRPr="00371C01">
        <w:rPr>
          <w:sz w:val="22"/>
          <w:szCs w:val="22"/>
        </w:rPr>
        <w:t xml:space="preserve">уполномоченными представителями соответствующим актом по форме </w:t>
      </w:r>
      <w:r w:rsidRPr="00371C01">
        <w:rPr>
          <w:b/>
          <w:bCs/>
          <w:sz w:val="22"/>
          <w:szCs w:val="22"/>
        </w:rPr>
        <w:t>Приложения № 8</w:t>
      </w:r>
      <w:r w:rsidRPr="00371C01">
        <w:rPr>
          <w:sz w:val="22"/>
          <w:szCs w:val="22"/>
        </w:rPr>
        <w:t xml:space="preserve">. Инициатором составления такого акта может выступать любая из </w:t>
      </w:r>
      <w:r w:rsidRPr="00371C01">
        <w:rPr>
          <w:b/>
          <w:bCs/>
          <w:sz w:val="22"/>
          <w:szCs w:val="22"/>
        </w:rPr>
        <w:t>Сторон</w:t>
      </w:r>
      <w:r w:rsidRPr="00371C01">
        <w:rPr>
          <w:sz w:val="22"/>
          <w:szCs w:val="22"/>
        </w:rPr>
        <w:t xml:space="preserve"> настоящего договора. </w:t>
      </w:r>
    </w:p>
    <w:p w:rsidR="0026348F" w:rsidRPr="00371C01" w:rsidRDefault="0026348F" w:rsidP="003C20EA">
      <w:pPr>
        <w:pStyle w:val="af1"/>
        <w:spacing w:before="0" w:beforeAutospacing="0" w:after="0" w:afterAutospacing="0"/>
        <w:jc w:val="both"/>
        <w:rPr>
          <w:sz w:val="22"/>
          <w:szCs w:val="22"/>
        </w:rPr>
      </w:pPr>
      <w:r w:rsidRPr="00371C01">
        <w:rPr>
          <w:sz w:val="22"/>
          <w:szCs w:val="22"/>
        </w:rPr>
        <w:t>8.3.</w:t>
      </w:r>
      <w:r w:rsidR="007735C0">
        <w:rPr>
          <w:sz w:val="22"/>
          <w:szCs w:val="22"/>
        </w:rPr>
        <w:t xml:space="preserve"> </w:t>
      </w:r>
      <w:r w:rsidRPr="00371C01">
        <w:rPr>
          <w:sz w:val="22"/>
          <w:szCs w:val="22"/>
        </w:rPr>
        <w:t xml:space="preserve">Вызов представителя </w:t>
      </w:r>
      <w:r w:rsidRPr="00371C01">
        <w:rPr>
          <w:b/>
          <w:bCs/>
          <w:sz w:val="22"/>
          <w:szCs w:val="22"/>
        </w:rPr>
        <w:t>Теплоснабжающей организации</w:t>
      </w:r>
      <w:r w:rsidRPr="00371C01">
        <w:rPr>
          <w:sz w:val="22"/>
          <w:szCs w:val="22"/>
        </w:rPr>
        <w:t xml:space="preserve"> при ухудшении качества предоставляемых услуг отопления и горячего водоснабжения,</w:t>
      </w:r>
      <w:r w:rsidR="00686FB3">
        <w:rPr>
          <w:b/>
          <w:sz w:val="22"/>
          <w:szCs w:val="22"/>
        </w:rPr>
        <w:t xml:space="preserve"> </w:t>
      </w:r>
      <w:r w:rsidRPr="00371C01">
        <w:rPr>
          <w:sz w:val="22"/>
          <w:szCs w:val="22"/>
        </w:rPr>
        <w:t>вызванном нарушением параметров теплоносителя на границе поставки ТЭ и ТН (КР</w:t>
      </w:r>
      <w:r w:rsidRPr="00371C01">
        <w:rPr>
          <w:b/>
          <w:sz w:val="22"/>
          <w:szCs w:val="22"/>
        </w:rPr>
        <w:t>)</w:t>
      </w:r>
      <w:r w:rsidRPr="00371C01">
        <w:rPr>
          <w:sz w:val="22"/>
          <w:szCs w:val="22"/>
        </w:rPr>
        <w:t xml:space="preserve">, </w:t>
      </w:r>
      <w:r w:rsidRPr="00371C01">
        <w:rPr>
          <w:b/>
          <w:bCs/>
          <w:sz w:val="22"/>
          <w:szCs w:val="22"/>
        </w:rPr>
        <w:t>Управляющей организацией</w:t>
      </w:r>
      <w:r w:rsidRPr="00371C01">
        <w:rPr>
          <w:sz w:val="22"/>
          <w:szCs w:val="22"/>
        </w:rPr>
        <w:t xml:space="preserve"> осуществляется в письменной форме или телефонограммой через оперативно-диспетчерские службы (ОДС) предприятий после проведенного обследования и выявления причин. В письме или (и) телефонограмме </w:t>
      </w:r>
      <w:r w:rsidR="005E0119">
        <w:rPr>
          <w:sz w:val="22"/>
          <w:szCs w:val="22"/>
        </w:rPr>
        <w:t xml:space="preserve">с предоставлением акта </w:t>
      </w:r>
      <w:r w:rsidRPr="00371C01">
        <w:rPr>
          <w:sz w:val="22"/>
          <w:szCs w:val="22"/>
        </w:rPr>
        <w:t xml:space="preserve">об ухудшении теплоснабжения (горячего водоснабжения) должна содержаться информация о причинах ухудшения теплоснабжения и горячего водоснабжения и следующие параметры: </w:t>
      </w:r>
    </w:p>
    <w:p w:rsidR="0026348F" w:rsidRPr="00371C01" w:rsidRDefault="0026348F" w:rsidP="003C20EA">
      <w:pPr>
        <w:pStyle w:val="af1"/>
        <w:spacing w:before="0" w:beforeAutospacing="0" w:after="0" w:afterAutospacing="0"/>
        <w:jc w:val="both"/>
        <w:rPr>
          <w:sz w:val="22"/>
          <w:szCs w:val="22"/>
        </w:rPr>
      </w:pPr>
      <w:r w:rsidRPr="00371C01">
        <w:rPr>
          <w:sz w:val="22"/>
          <w:szCs w:val="22"/>
        </w:rPr>
        <w:t xml:space="preserve">- давление теплоносителя в подающем и обратном трубопроводах на входе в тепловой узел потребителя; </w:t>
      </w:r>
    </w:p>
    <w:p w:rsidR="00686FB3" w:rsidRDefault="0026348F" w:rsidP="003C20EA">
      <w:pPr>
        <w:pStyle w:val="af1"/>
        <w:spacing w:before="0" w:beforeAutospacing="0" w:after="0" w:afterAutospacing="0"/>
        <w:jc w:val="both"/>
        <w:rPr>
          <w:sz w:val="22"/>
          <w:szCs w:val="22"/>
        </w:rPr>
      </w:pPr>
      <w:r w:rsidRPr="00371C01">
        <w:rPr>
          <w:sz w:val="22"/>
          <w:szCs w:val="22"/>
        </w:rPr>
        <w:t xml:space="preserve">- температура теплоносителя в подающем и обратном трубопроводах на входе в тепловой узел потребителя; </w:t>
      </w:r>
    </w:p>
    <w:p w:rsidR="0026348F" w:rsidRPr="00371C01" w:rsidRDefault="0026348F" w:rsidP="003C20EA">
      <w:pPr>
        <w:pStyle w:val="af1"/>
        <w:spacing w:before="0" w:beforeAutospacing="0" w:after="0" w:afterAutospacing="0"/>
        <w:jc w:val="both"/>
        <w:rPr>
          <w:sz w:val="22"/>
          <w:szCs w:val="22"/>
        </w:rPr>
      </w:pPr>
      <w:r w:rsidRPr="00371C01">
        <w:rPr>
          <w:sz w:val="22"/>
          <w:szCs w:val="22"/>
        </w:rPr>
        <w:t xml:space="preserve">- давление теплоносителя в подающем и обратном трубопроводах системы отопления и горячего водоснабжения на выходе из теплового узла потребителя; </w:t>
      </w:r>
    </w:p>
    <w:p w:rsidR="0026348F" w:rsidRPr="00371C01" w:rsidRDefault="0026348F" w:rsidP="003C20EA">
      <w:pPr>
        <w:pStyle w:val="af1"/>
        <w:spacing w:before="0" w:beforeAutospacing="0" w:after="0" w:afterAutospacing="0"/>
        <w:jc w:val="both"/>
        <w:rPr>
          <w:sz w:val="22"/>
          <w:szCs w:val="22"/>
        </w:rPr>
      </w:pPr>
      <w:r w:rsidRPr="00371C01">
        <w:rPr>
          <w:sz w:val="22"/>
          <w:szCs w:val="22"/>
        </w:rPr>
        <w:t xml:space="preserve">- температура теплоносителя в подающем и обратном трубопроводах системы отопления и горячего водоснабжения на выходе из теплового узла потребителя; </w:t>
      </w:r>
    </w:p>
    <w:p w:rsidR="0026348F" w:rsidRPr="00371C01" w:rsidRDefault="0026348F" w:rsidP="003C20EA">
      <w:pPr>
        <w:pStyle w:val="af1"/>
        <w:spacing w:before="0" w:beforeAutospacing="0" w:after="0" w:afterAutospacing="0"/>
        <w:jc w:val="both"/>
        <w:rPr>
          <w:sz w:val="22"/>
          <w:szCs w:val="22"/>
        </w:rPr>
      </w:pPr>
      <w:r w:rsidRPr="00371C01">
        <w:rPr>
          <w:sz w:val="22"/>
          <w:szCs w:val="22"/>
        </w:rPr>
        <w:t xml:space="preserve">- копия протокола лабораторного исследования качественного состава горячей воды, выполненного аккредитованной лабораторией; </w:t>
      </w:r>
    </w:p>
    <w:p w:rsidR="0026348F" w:rsidRPr="00371C01" w:rsidRDefault="0026348F" w:rsidP="003C20EA">
      <w:pPr>
        <w:pStyle w:val="af1"/>
        <w:spacing w:before="0" w:beforeAutospacing="0" w:after="0" w:afterAutospacing="0"/>
        <w:jc w:val="both"/>
        <w:rPr>
          <w:sz w:val="22"/>
          <w:szCs w:val="22"/>
        </w:rPr>
      </w:pPr>
      <w:r w:rsidRPr="00371C01">
        <w:rPr>
          <w:sz w:val="22"/>
          <w:szCs w:val="22"/>
        </w:rPr>
        <w:t>- при наличии прибора учета тепловой энергии и теплоносителя, копия данных с прибо</w:t>
      </w:r>
      <w:r w:rsidR="003E127B">
        <w:rPr>
          <w:sz w:val="22"/>
          <w:szCs w:val="22"/>
        </w:rPr>
        <w:t xml:space="preserve">ра учета о работе за последние </w:t>
      </w:r>
      <w:r w:rsidRPr="00371C01">
        <w:rPr>
          <w:sz w:val="22"/>
          <w:szCs w:val="22"/>
        </w:rPr>
        <w:t xml:space="preserve">30 дней. </w:t>
      </w:r>
    </w:p>
    <w:p w:rsidR="0026348F" w:rsidRPr="00371C01" w:rsidRDefault="0026348F" w:rsidP="003C20EA">
      <w:pPr>
        <w:pStyle w:val="af1"/>
        <w:spacing w:before="0" w:beforeAutospacing="0" w:after="0" w:afterAutospacing="0"/>
        <w:jc w:val="both"/>
        <w:rPr>
          <w:sz w:val="22"/>
          <w:szCs w:val="22"/>
        </w:rPr>
      </w:pPr>
      <w:r w:rsidRPr="00371C01">
        <w:rPr>
          <w:sz w:val="22"/>
          <w:szCs w:val="22"/>
        </w:rPr>
        <w:t>8.4.</w:t>
      </w:r>
      <w:r w:rsidR="007735C0">
        <w:rPr>
          <w:sz w:val="22"/>
          <w:szCs w:val="22"/>
        </w:rPr>
        <w:t xml:space="preserve"> </w:t>
      </w:r>
      <w:r w:rsidRPr="00371C01">
        <w:rPr>
          <w:sz w:val="22"/>
          <w:szCs w:val="22"/>
        </w:rPr>
        <w:t xml:space="preserve">Дата и время подачи письменного заявления или телефонограммы фиксируется уполномоченными лицами </w:t>
      </w:r>
      <w:r w:rsidRPr="00371C01">
        <w:rPr>
          <w:b/>
          <w:bCs/>
          <w:sz w:val="22"/>
          <w:szCs w:val="22"/>
        </w:rPr>
        <w:t xml:space="preserve">Сторон. </w:t>
      </w:r>
    </w:p>
    <w:p w:rsidR="0026348F" w:rsidRPr="00371C01" w:rsidRDefault="0026348F" w:rsidP="003C20EA">
      <w:pPr>
        <w:pStyle w:val="af1"/>
        <w:spacing w:before="0" w:beforeAutospacing="0" w:after="0" w:afterAutospacing="0"/>
        <w:jc w:val="both"/>
        <w:rPr>
          <w:strike/>
          <w:sz w:val="22"/>
          <w:szCs w:val="22"/>
        </w:rPr>
      </w:pPr>
      <w:r w:rsidRPr="00371C01">
        <w:rPr>
          <w:sz w:val="22"/>
          <w:szCs w:val="22"/>
        </w:rPr>
        <w:t>8.5.</w:t>
      </w:r>
      <w:r w:rsidR="007735C0">
        <w:rPr>
          <w:sz w:val="22"/>
          <w:szCs w:val="22"/>
        </w:rPr>
        <w:t xml:space="preserve"> </w:t>
      </w:r>
      <w:r w:rsidRPr="00371C01">
        <w:rPr>
          <w:sz w:val="22"/>
          <w:szCs w:val="22"/>
        </w:rPr>
        <w:t xml:space="preserve">Датой и временем окончания перерывов в подаче, или восстановлением качества ТЭ и ТН (КР), считается дата и время фактического устранения возникших нарушений. Факт устранения нарушений оформляется двухсторонним актом по форме </w:t>
      </w:r>
      <w:r w:rsidRPr="003E127B">
        <w:rPr>
          <w:b/>
          <w:sz w:val="22"/>
          <w:szCs w:val="22"/>
        </w:rPr>
        <w:t>Приложения № 8</w:t>
      </w:r>
      <w:r>
        <w:rPr>
          <w:sz w:val="22"/>
          <w:szCs w:val="22"/>
        </w:rPr>
        <w:t xml:space="preserve"> к Договору</w:t>
      </w:r>
      <w:r w:rsidRPr="00371C01">
        <w:rPr>
          <w:sz w:val="22"/>
          <w:szCs w:val="22"/>
        </w:rPr>
        <w:t>.</w:t>
      </w:r>
    </w:p>
    <w:p w:rsidR="0026348F" w:rsidRPr="001A6C1E" w:rsidRDefault="0026348F" w:rsidP="003C20EA">
      <w:pPr>
        <w:widowControl/>
        <w:jc w:val="both"/>
        <w:rPr>
          <w:sz w:val="22"/>
          <w:szCs w:val="22"/>
        </w:rPr>
      </w:pPr>
      <w:r w:rsidRPr="001A6C1E">
        <w:rPr>
          <w:sz w:val="22"/>
          <w:szCs w:val="22"/>
        </w:rPr>
        <w:t xml:space="preserve">8.6. </w:t>
      </w:r>
      <w:r w:rsidRPr="001A6C1E">
        <w:rPr>
          <w:b/>
          <w:sz w:val="22"/>
          <w:szCs w:val="22"/>
        </w:rPr>
        <w:t>Сторона,</w:t>
      </w:r>
      <w:r w:rsidRPr="001A6C1E">
        <w:rPr>
          <w:sz w:val="22"/>
          <w:szCs w:val="22"/>
        </w:rPr>
        <w:t xml:space="preserve"> получившая заявление или телефонограмму о выявленных нарушениях от другой </w:t>
      </w:r>
      <w:r w:rsidRPr="001A6C1E">
        <w:rPr>
          <w:b/>
          <w:sz w:val="22"/>
          <w:szCs w:val="22"/>
        </w:rPr>
        <w:t>Стороны</w:t>
      </w:r>
      <w:r w:rsidRPr="001A6C1E">
        <w:rPr>
          <w:sz w:val="22"/>
          <w:szCs w:val="22"/>
        </w:rPr>
        <w:t xml:space="preserve"> обязана согласовать с этой </w:t>
      </w:r>
      <w:r w:rsidRPr="001A6C1E">
        <w:rPr>
          <w:b/>
          <w:sz w:val="22"/>
          <w:szCs w:val="22"/>
        </w:rPr>
        <w:t xml:space="preserve">Стороной </w:t>
      </w:r>
      <w:r w:rsidRPr="001A6C1E">
        <w:rPr>
          <w:sz w:val="22"/>
          <w:szCs w:val="22"/>
        </w:rPr>
        <w:t xml:space="preserve">время выхода по месту расположения объекта, на котором установлен факт отклонения параметров качества тепловой энергии и /или теплоносителя. </w:t>
      </w:r>
    </w:p>
    <w:p w:rsidR="0026348F" w:rsidRPr="001A6C1E" w:rsidRDefault="0026348F" w:rsidP="003C20EA">
      <w:pPr>
        <w:widowControl/>
        <w:jc w:val="both"/>
        <w:rPr>
          <w:sz w:val="22"/>
          <w:szCs w:val="22"/>
        </w:rPr>
      </w:pPr>
      <w:r w:rsidRPr="001A6C1E">
        <w:rPr>
          <w:sz w:val="22"/>
          <w:szCs w:val="22"/>
        </w:rPr>
        <w:t>8.7.</w:t>
      </w:r>
      <w:r w:rsidR="007735C0">
        <w:rPr>
          <w:sz w:val="22"/>
          <w:szCs w:val="22"/>
        </w:rPr>
        <w:t xml:space="preserve"> </w:t>
      </w:r>
      <w:r w:rsidRPr="001A6C1E">
        <w:rPr>
          <w:sz w:val="22"/>
          <w:szCs w:val="22"/>
        </w:rPr>
        <w:t xml:space="preserve">В случае, если факт перерывов в подаче (несвоевременной подачи) ТЭ и ТН (КР), а также ухудшения качества предоставляемых услуг отопления и горячего водоснабжения произошло по вине  </w:t>
      </w:r>
      <w:r w:rsidRPr="001A6C1E">
        <w:rPr>
          <w:b/>
          <w:sz w:val="22"/>
          <w:szCs w:val="22"/>
        </w:rPr>
        <w:t>Теплоснабжающей организации</w:t>
      </w:r>
      <w:r w:rsidRPr="001A6C1E">
        <w:rPr>
          <w:sz w:val="22"/>
          <w:szCs w:val="22"/>
        </w:rPr>
        <w:t xml:space="preserve">, и </w:t>
      </w:r>
      <w:r w:rsidRPr="001A6C1E">
        <w:rPr>
          <w:b/>
          <w:sz w:val="22"/>
          <w:szCs w:val="22"/>
        </w:rPr>
        <w:t>Теплоснабжающая организация</w:t>
      </w:r>
      <w:r w:rsidRPr="001A6C1E">
        <w:rPr>
          <w:sz w:val="22"/>
          <w:szCs w:val="22"/>
        </w:rPr>
        <w:t xml:space="preserve"> согласилась произвести расчет фактического объема отпуска с исключением  объемов недопоставленного коммунального ресурса соответствующего вида, </w:t>
      </w:r>
      <w:r w:rsidRPr="001A6C1E">
        <w:rPr>
          <w:b/>
          <w:sz w:val="22"/>
          <w:szCs w:val="22"/>
        </w:rPr>
        <w:t>Теплоснабжающая организация</w:t>
      </w:r>
      <w:r w:rsidRPr="001A6C1E">
        <w:rPr>
          <w:sz w:val="22"/>
          <w:szCs w:val="22"/>
        </w:rPr>
        <w:t xml:space="preserve"> вправе отказаться от выхода по месту расположения объекта, на котором имеет место перерыв в подаче(несвоевременная подача) ТЭ и ТН (КР), </w:t>
      </w:r>
      <w:r w:rsidRPr="001A6C1E">
        <w:rPr>
          <w:sz w:val="22"/>
          <w:szCs w:val="22"/>
        </w:rPr>
        <w:lastRenderedPageBreak/>
        <w:t xml:space="preserve">или ухудшения качества предоставляемых услуг отопления и горячего водоснабжения. При этом </w:t>
      </w:r>
      <w:r w:rsidRPr="001A6C1E">
        <w:rPr>
          <w:b/>
          <w:sz w:val="22"/>
          <w:szCs w:val="22"/>
        </w:rPr>
        <w:t>Теплоснабжающая организация</w:t>
      </w:r>
      <w:r w:rsidRPr="001A6C1E">
        <w:rPr>
          <w:sz w:val="22"/>
          <w:szCs w:val="22"/>
        </w:rPr>
        <w:t xml:space="preserve"> обязана ответить на принятую заявку или телефонограмму </w:t>
      </w:r>
      <w:r w:rsidRPr="001A6C1E">
        <w:rPr>
          <w:b/>
          <w:sz w:val="22"/>
          <w:szCs w:val="22"/>
        </w:rPr>
        <w:t>Управляющей организации</w:t>
      </w:r>
      <w:r w:rsidRPr="001A6C1E">
        <w:rPr>
          <w:sz w:val="22"/>
          <w:szCs w:val="22"/>
        </w:rPr>
        <w:t xml:space="preserve"> письменно или телефонограммой.</w:t>
      </w:r>
    </w:p>
    <w:p w:rsidR="0026348F" w:rsidRPr="001A6C1E" w:rsidRDefault="0026348F" w:rsidP="003C20EA">
      <w:pPr>
        <w:widowControl/>
        <w:jc w:val="both"/>
        <w:rPr>
          <w:sz w:val="22"/>
          <w:szCs w:val="22"/>
        </w:rPr>
      </w:pPr>
      <w:r w:rsidRPr="001A6C1E">
        <w:rPr>
          <w:sz w:val="22"/>
          <w:szCs w:val="22"/>
        </w:rPr>
        <w:t>8.8.</w:t>
      </w:r>
      <w:r w:rsidR="007735C0">
        <w:rPr>
          <w:sz w:val="22"/>
          <w:szCs w:val="22"/>
        </w:rPr>
        <w:t xml:space="preserve"> </w:t>
      </w:r>
      <w:r w:rsidRPr="001A6C1E">
        <w:rPr>
          <w:sz w:val="22"/>
          <w:szCs w:val="22"/>
        </w:rPr>
        <w:t xml:space="preserve">Акт по форме </w:t>
      </w:r>
      <w:r w:rsidRPr="001A6C1E">
        <w:rPr>
          <w:b/>
          <w:sz w:val="22"/>
          <w:szCs w:val="22"/>
        </w:rPr>
        <w:t>Приложения № 8</w:t>
      </w:r>
      <w:r w:rsidRPr="001A6C1E">
        <w:rPr>
          <w:sz w:val="22"/>
          <w:szCs w:val="22"/>
        </w:rPr>
        <w:t xml:space="preserve"> к настоящему договору составляется уполномоченными представителями </w:t>
      </w:r>
      <w:r w:rsidRPr="001A6C1E">
        <w:rPr>
          <w:b/>
          <w:sz w:val="22"/>
          <w:szCs w:val="22"/>
        </w:rPr>
        <w:t>Сторон</w:t>
      </w:r>
      <w:r w:rsidRPr="001A6C1E">
        <w:rPr>
          <w:sz w:val="22"/>
          <w:szCs w:val="22"/>
        </w:rPr>
        <w:t xml:space="preserve"> в количестве экземпляров по числу заинтересованных лиц, участвующих в составлении такого акта.</w:t>
      </w:r>
    </w:p>
    <w:p w:rsidR="0026348F" w:rsidRPr="001A6C1E" w:rsidRDefault="0026348F" w:rsidP="003C20EA">
      <w:pPr>
        <w:widowControl/>
        <w:jc w:val="both"/>
        <w:rPr>
          <w:b/>
          <w:i/>
          <w:sz w:val="22"/>
          <w:szCs w:val="22"/>
        </w:rPr>
      </w:pPr>
      <w:r w:rsidRPr="001A6C1E">
        <w:rPr>
          <w:sz w:val="22"/>
          <w:szCs w:val="22"/>
        </w:rPr>
        <w:t>8.9.</w:t>
      </w:r>
      <w:r w:rsidR="007735C0">
        <w:rPr>
          <w:sz w:val="22"/>
          <w:szCs w:val="22"/>
        </w:rPr>
        <w:t xml:space="preserve"> </w:t>
      </w:r>
      <w:r w:rsidR="003E127B">
        <w:rPr>
          <w:sz w:val="22"/>
          <w:szCs w:val="22"/>
        </w:rPr>
        <w:t>Если представитель какой-</w:t>
      </w:r>
      <w:r w:rsidRPr="001A6C1E">
        <w:rPr>
          <w:sz w:val="22"/>
          <w:szCs w:val="22"/>
        </w:rPr>
        <w:t xml:space="preserve">либо из </w:t>
      </w:r>
      <w:r w:rsidRPr="001A6C1E">
        <w:rPr>
          <w:b/>
          <w:sz w:val="22"/>
          <w:szCs w:val="22"/>
        </w:rPr>
        <w:t xml:space="preserve">Сторон, </w:t>
      </w:r>
      <w:r w:rsidRPr="001A6C1E">
        <w:rPr>
          <w:sz w:val="22"/>
          <w:szCs w:val="22"/>
        </w:rPr>
        <w:t xml:space="preserve">не прибыл на место или необоснованно уклонился от подписания акта, такой акт подписывается другой </w:t>
      </w:r>
      <w:r w:rsidRPr="001A6C1E">
        <w:rPr>
          <w:b/>
          <w:sz w:val="22"/>
          <w:szCs w:val="22"/>
        </w:rPr>
        <w:t xml:space="preserve">Стороной </w:t>
      </w:r>
      <w:r w:rsidRPr="001A6C1E">
        <w:rPr>
          <w:sz w:val="22"/>
          <w:szCs w:val="22"/>
        </w:rPr>
        <w:t>настоящего договора и не менее чем двумя свидетелями, в качестве которых выступают собственники (иные лица) жилых и нежилых помещений, расположенных в многоквартирном доме с указанием их персональных данных: фамилия, имя и отчество, место работы и контактный телефон.</w:t>
      </w:r>
      <w:r w:rsidRPr="001A6C1E">
        <w:rPr>
          <w:b/>
          <w:i/>
          <w:sz w:val="22"/>
          <w:szCs w:val="22"/>
        </w:rPr>
        <w:t xml:space="preserve"> </w:t>
      </w:r>
    </w:p>
    <w:p w:rsidR="0026348F" w:rsidRPr="00A61B93" w:rsidRDefault="0026348F" w:rsidP="003C20EA">
      <w:pPr>
        <w:widowControl/>
        <w:jc w:val="both"/>
        <w:rPr>
          <w:sz w:val="22"/>
          <w:szCs w:val="22"/>
        </w:rPr>
      </w:pPr>
      <w:r w:rsidRPr="00A61B93">
        <w:rPr>
          <w:sz w:val="22"/>
          <w:szCs w:val="22"/>
        </w:rPr>
        <w:t>8.10.</w:t>
      </w:r>
      <w:r w:rsidR="007735C0">
        <w:rPr>
          <w:sz w:val="22"/>
          <w:szCs w:val="22"/>
        </w:rPr>
        <w:t xml:space="preserve"> </w:t>
      </w:r>
      <w:r w:rsidRPr="00A61B93">
        <w:rPr>
          <w:sz w:val="22"/>
          <w:szCs w:val="22"/>
        </w:rPr>
        <w:t>В случае невозможности урегулирова</w:t>
      </w:r>
      <w:r w:rsidR="003E127B">
        <w:rPr>
          <w:sz w:val="22"/>
          <w:szCs w:val="22"/>
        </w:rPr>
        <w:t>ния разногласий при составлении</w:t>
      </w:r>
      <w:r w:rsidRPr="00A61B93">
        <w:rPr>
          <w:sz w:val="22"/>
          <w:szCs w:val="22"/>
        </w:rPr>
        <w:t xml:space="preserve"> акта по форме </w:t>
      </w:r>
      <w:r w:rsidRPr="00A61B93">
        <w:rPr>
          <w:b/>
          <w:sz w:val="22"/>
          <w:szCs w:val="22"/>
        </w:rPr>
        <w:t>Приложения № 8</w:t>
      </w:r>
      <w:r w:rsidRPr="00A61B93">
        <w:rPr>
          <w:sz w:val="22"/>
          <w:szCs w:val="22"/>
        </w:rPr>
        <w:t xml:space="preserve"> </w:t>
      </w:r>
      <w:r w:rsidRPr="00A61B93">
        <w:rPr>
          <w:b/>
          <w:sz w:val="22"/>
          <w:szCs w:val="22"/>
        </w:rPr>
        <w:t xml:space="preserve">Стороны </w:t>
      </w:r>
      <w:r w:rsidRPr="00A61B93">
        <w:rPr>
          <w:sz w:val="22"/>
          <w:szCs w:val="22"/>
        </w:rPr>
        <w:t xml:space="preserve">вправе привлечь к разрешению возникших разногласий соответствующие надзорные органы.   </w:t>
      </w:r>
    </w:p>
    <w:p w:rsidR="0026348F" w:rsidRDefault="0026348F" w:rsidP="003C20EA">
      <w:pPr>
        <w:widowControl/>
        <w:jc w:val="both"/>
        <w:rPr>
          <w:sz w:val="22"/>
          <w:szCs w:val="22"/>
        </w:rPr>
      </w:pPr>
      <w:r w:rsidRPr="00A61B93">
        <w:rPr>
          <w:sz w:val="22"/>
          <w:szCs w:val="22"/>
        </w:rPr>
        <w:t xml:space="preserve">8.11. В рамках данного договора является надлежащим уведомлением Стороны письменное уведомление, направленное за подписью руководителя организации, либо уполномоченного им лица, по юридическому адресу другой Стороны, за исключением уведомлений об аварийных  и нештатных ситуациях,  могущих привести к нарушению качества и/или прекращению поставки коммунальных услуг и/или ТЭ и ТН (КР), которые Стороны направляют друг другу телефонограммами или </w:t>
      </w:r>
      <w:proofErr w:type="spellStart"/>
      <w:r w:rsidRPr="00A61B93">
        <w:rPr>
          <w:sz w:val="22"/>
          <w:szCs w:val="22"/>
        </w:rPr>
        <w:t>факсограммами</w:t>
      </w:r>
      <w:proofErr w:type="spellEnd"/>
      <w:r w:rsidRPr="00A61B93">
        <w:rPr>
          <w:sz w:val="22"/>
          <w:szCs w:val="22"/>
        </w:rPr>
        <w:t xml:space="preserve"> в диспетчерские службы по телефонам, указанным в </w:t>
      </w:r>
      <w:r w:rsidRPr="003E127B">
        <w:rPr>
          <w:b/>
          <w:sz w:val="22"/>
          <w:szCs w:val="22"/>
        </w:rPr>
        <w:t>Приложении № 5</w:t>
      </w:r>
      <w:r w:rsidRPr="00A61B93">
        <w:rPr>
          <w:sz w:val="22"/>
          <w:szCs w:val="22"/>
        </w:rPr>
        <w:t xml:space="preserve"> к договору.</w:t>
      </w:r>
    </w:p>
    <w:p w:rsidR="0026348F" w:rsidRPr="007C208C" w:rsidRDefault="0026348F" w:rsidP="003C20EA">
      <w:pPr>
        <w:widowControl/>
        <w:jc w:val="both"/>
        <w:rPr>
          <w:sz w:val="22"/>
          <w:szCs w:val="22"/>
        </w:rPr>
      </w:pPr>
      <w:r w:rsidRPr="007C208C">
        <w:rPr>
          <w:sz w:val="22"/>
          <w:szCs w:val="22"/>
        </w:rPr>
        <w:t xml:space="preserve">8.11. В связи с тем, что </w:t>
      </w:r>
      <w:r w:rsidRPr="007C208C">
        <w:rPr>
          <w:b/>
          <w:sz w:val="22"/>
          <w:szCs w:val="22"/>
        </w:rPr>
        <w:t>Теплоснабжающая организация</w:t>
      </w:r>
      <w:r w:rsidRPr="007C208C">
        <w:rPr>
          <w:sz w:val="22"/>
          <w:szCs w:val="22"/>
        </w:rPr>
        <w:t xml:space="preserve">, производит во исполнение законодательства об энергосбережении оснащение приборами коммерческого учета тепловой энергии и теплоносителя многоквартирные дома, находящиеся в управлении </w:t>
      </w:r>
      <w:r w:rsidRPr="007C208C">
        <w:rPr>
          <w:b/>
          <w:sz w:val="22"/>
          <w:szCs w:val="22"/>
        </w:rPr>
        <w:t>Управляющей  организации</w:t>
      </w:r>
      <w:r w:rsidRPr="007C208C">
        <w:rPr>
          <w:sz w:val="22"/>
          <w:szCs w:val="22"/>
        </w:rPr>
        <w:t xml:space="preserve">, </w:t>
      </w:r>
      <w:r w:rsidRPr="007C208C">
        <w:rPr>
          <w:b/>
          <w:sz w:val="22"/>
          <w:szCs w:val="22"/>
        </w:rPr>
        <w:t>Управляющая  организация</w:t>
      </w:r>
      <w:r w:rsidRPr="007C208C">
        <w:rPr>
          <w:sz w:val="22"/>
          <w:szCs w:val="22"/>
        </w:rPr>
        <w:t xml:space="preserve"> обязуется принять в эксплуатацию приборы учета ТЭ и ТН (КР), предоставлять сведения с приборов учета, обеспечивать допуск </w:t>
      </w:r>
      <w:r w:rsidRPr="007C208C">
        <w:rPr>
          <w:b/>
          <w:sz w:val="22"/>
          <w:szCs w:val="22"/>
        </w:rPr>
        <w:t>Теплоснабжающей организации</w:t>
      </w:r>
      <w:r w:rsidRPr="007C208C">
        <w:rPr>
          <w:sz w:val="22"/>
          <w:szCs w:val="22"/>
        </w:rPr>
        <w:t xml:space="preserve"> к общедомовому имуществу в местах установки приборов учета ТЭ и ТН (КР) и оказывать содействие </w:t>
      </w:r>
      <w:r w:rsidRPr="007C208C">
        <w:rPr>
          <w:b/>
          <w:sz w:val="22"/>
          <w:szCs w:val="22"/>
        </w:rPr>
        <w:t>Теплоснабжающей организации</w:t>
      </w:r>
      <w:r w:rsidRPr="007C208C">
        <w:rPr>
          <w:sz w:val="22"/>
          <w:szCs w:val="22"/>
        </w:rPr>
        <w:t xml:space="preserve"> в осуществлении контроля за эксплуатацией данных приборов.</w:t>
      </w:r>
    </w:p>
    <w:p w:rsidR="0026348F" w:rsidRPr="007C208C" w:rsidRDefault="0026348F" w:rsidP="003C20EA">
      <w:pPr>
        <w:widowControl/>
        <w:jc w:val="both"/>
        <w:rPr>
          <w:sz w:val="22"/>
          <w:szCs w:val="22"/>
        </w:rPr>
      </w:pPr>
      <w:r w:rsidRPr="007C208C">
        <w:rPr>
          <w:sz w:val="22"/>
          <w:szCs w:val="22"/>
        </w:rPr>
        <w:t xml:space="preserve">8.11.1. После установки прибора учета </w:t>
      </w:r>
      <w:r w:rsidRPr="007C208C">
        <w:rPr>
          <w:b/>
          <w:sz w:val="22"/>
          <w:szCs w:val="22"/>
        </w:rPr>
        <w:t>Теплоснабжающая организация</w:t>
      </w:r>
      <w:r w:rsidRPr="007C208C">
        <w:rPr>
          <w:sz w:val="22"/>
          <w:szCs w:val="22"/>
        </w:rPr>
        <w:t xml:space="preserve"> направляет </w:t>
      </w:r>
      <w:r w:rsidR="003E127B">
        <w:rPr>
          <w:b/>
          <w:sz w:val="22"/>
          <w:szCs w:val="22"/>
        </w:rPr>
        <w:t>Управляющей</w:t>
      </w:r>
      <w:r w:rsidRPr="007C208C">
        <w:rPr>
          <w:b/>
          <w:sz w:val="22"/>
          <w:szCs w:val="22"/>
        </w:rPr>
        <w:t xml:space="preserve"> организации</w:t>
      </w:r>
      <w:r w:rsidRPr="007C208C">
        <w:rPr>
          <w:sz w:val="22"/>
          <w:szCs w:val="22"/>
        </w:rPr>
        <w:t xml:space="preserve"> уведомление об установке при</w:t>
      </w:r>
      <w:r w:rsidR="003E127B">
        <w:rPr>
          <w:sz w:val="22"/>
          <w:szCs w:val="22"/>
        </w:rPr>
        <w:t xml:space="preserve">бора учета, копии документов на </w:t>
      </w:r>
      <w:r w:rsidRPr="007C208C">
        <w:rPr>
          <w:sz w:val="22"/>
          <w:szCs w:val="22"/>
        </w:rPr>
        <w:t>прибор</w:t>
      </w:r>
      <w:r w:rsidR="003E127B">
        <w:rPr>
          <w:sz w:val="22"/>
          <w:szCs w:val="22"/>
        </w:rPr>
        <w:t>ы</w:t>
      </w:r>
      <w:r w:rsidRPr="007C208C">
        <w:rPr>
          <w:sz w:val="22"/>
          <w:szCs w:val="22"/>
        </w:rPr>
        <w:t xml:space="preserve"> учета ТЭ и ТН (КР).</w:t>
      </w:r>
    </w:p>
    <w:p w:rsidR="0026348F" w:rsidRPr="007C208C" w:rsidRDefault="0026348F" w:rsidP="003C20EA">
      <w:pPr>
        <w:jc w:val="both"/>
        <w:rPr>
          <w:sz w:val="22"/>
          <w:szCs w:val="22"/>
        </w:rPr>
      </w:pPr>
      <w:r w:rsidRPr="007C208C">
        <w:rPr>
          <w:sz w:val="22"/>
          <w:szCs w:val="22"/>
        </w:rPr>
        <w:t xml:space="preserve">8.11.2. </w:t>
      </w:r>
      <w:r w:rsidRPr="007C208C">
        <w:rPr>
          <w:b/>
          <w:sz w:val="22"/>
          <w:szCs w:val="22"/>
        </w:rPr>
        <w:t>Стороны</w:t>
      </w:r>
      <w:r w:rsidRPr="007C208C">
        <w:rPr>
          <w:sz w:val="22"/>
          <w:szCs w:val="22"/>
        </w:rPr>
        <w:t xml:space="preserve"> в течении 5-ти дней с момента получения уведомления обязаны подписать акт приема-передачи оборудовани</w:t>
      </w:r>
      <w:r w:rsidR="003E127B">
        <w:rPr>
          <w:sz w:val="22"/>
          <w:szCs w:val="22"/>
        </w:rPr>
        <w:t xml:space="preserve">я узлов учета ТЭ и ТН (КР) и в </w:t>
      </w:r>
      <w:r w:rsidRPr="007C208C">
        <w:rPr>
          <w:sz w:val="22"/>
          <w:szCs w:val="22"/>
        </w:rPr>
        <w:t>течении 5 дней ввести в экспл</w:t>
      </w:r>
      <w:r w:rsidR="003E127B">
        <w:rPr>
          <w:sz w:val="22"/>
          <w:szCs w:val="22"/>
        </w:rPr>
        <w:t>уатацию приборы</w:t>
      </w:r>
      <w:r w:rsidRPr="007C208C">
        <w:rPr>
          <w:sz w:val="22"/>
          <w:szCs w:val="22"/>
        </w:rPr>
        <w:t xml:space="preserve"> учета ТЭ и ТН (КР).</w:t>
      </w:r>
    </w:p>
    <w:p w:rsidR="0026348F" w:rsidRPr="007C208C" w:rsidRDefault="007C208C" w:rsidP="003C20EA">
      <w:pPr>
        <w:jc w:val="both"/>
        <w:rPr>
          <w:sz w:val="22"/>
          <w:szCs w:val="22"/>
        </w:rPr>
      </w:pPr>
      <w:r>
        <w:rPr>
          <w:sz w:val="22"/>
          <w:szCs w:val="22"/>
        </w:rPr>
        <w:t>8.11.3.</w:t>
      </w:r>
      <w:r w:rsidR="003E127B">
        <w:rPr>
          <w:sz w:val="22"/>
          <w:szCs w:val="22"/>
        </w:rPr>
        <w:t xml:space="preserve"> </w:t>
      </w:r>
      <w:r w:rsidR="0026348F" w:rsidRPr="00EC6C24">
        <w:rPr>
          <w:sz w:val="22"/>
          <w:szCs w:val="22"/>
        </w:rPr>
        <w:t>При отказе от ввода прибора учета</w:t>
      </w:r>
      <w:r w:rsidR="0026348F" w:rsidRPr="00EC6C24">
        <w:rPr>
          <w:sz w:val="21"/>
          <w:szCs w:val="21"/>
        </w:rPr>
        <w:t xml:space="preserve"> в эксплуатацию </w:t>
      </w:r>
      <w:r w:rsidR="0026348F" w:rsidRPr="00EC6C24">
        <w:rPr>
          <w:b/>
          <w:sz w:val="21"/>
          <w:szCs w:val="21"/>
        </w:rPr>
        <w:t>Управляющей организацией</w:t>
      </w:r>
      <w:r w:rsidRPr="00EC6C24">
        <w:rPr>
          <w:b/>
          <w:sz w:val="21"/>
          <w:szCs w:val="21"/>
        </w:rPr>
        <w:t xml:space="preserve"> </w:t>
      </w:r>
      <w:r w:rsidRPr="00EC6C24">
        <w:rPr>
          <w:sz w:val="21"/>
          <w:szCs w:val="21"/>
        </w:rPr>
        <w:t>без уважительных причин</w:t>
      </w:r>
      <w:r w:rsidRPr="00EC6C24">
        <w:rPr>
          <w:b/>
          <w:sz w:val="21"/>
          <w:szCs w:val="21"/>
        </w:rPr>
        <w:t xml:space="preserve">, </w:t>
      </w:r>
      <w:r w:rsidRPr="00EC6C24">
        <w:rPr>
          <w:sz w:val="21"/>
          <w:szCs w:val="21"/>
        </w:rPr>
        <w:t>в том числе неявке в назначенную дату ввода</w:t>
      </w:r>
      <w:r w:rsidR="0026348F" w:rsidRPr="00EC6C24">
        <w:rPr>
          <w:b/>
          <w:sz w:val="21"/>
          <w:szCs w:val="21"/>
        </w:rPr>
        <w:t>,</w:t>
      </w:r>
      <w:r w:rsidR="0026348F" w:rsidRPr="007C208C">
        <w:rPr>
          <w:b/>
          <w:sz w:val="22"/>
          <w:szCs w:val="22"/>
        </w:rPr>
        <w:t xml:space="preserve"> Теплоснабжающая организация</w:t>
      </w:r>
      <w:r w:rsidR="0026348F" w:rsidRPr="007C208C">
        <w:rPr>
          <w:sz w:val="22"/>
          <w:szCs w:val="22"/>
        </w:rPr>
        <w:t xml:space="preserve"> ввод</w:t>
      </w:r>
      <w:r w:rsidRPr="007C208C">
        <w:rPr>
          <w:sz w:val="22"/>
          <w:szCs w:val="22"/>
        </w:rPr>
        <w:t>ит</w:t>
      </w:r>
      <w:r w:rsidR="0026348F" w:rsidRPr="007C208C">
        <w:rPr>
          <w:sz w:val="22"/>
          <w:szCs w:val="22"/>
        </w:rPr>
        <w:t xml:space="preserve"> </w:t>
      </w:r>
      <w:r w:rsidRPr="007C208C">
        <w:rPr>
          <w:sz w:val="22"/>
          <w:szCs w:val="22"/>
        </w:rPr>
        <w:t xml:space="preserve">прибор учета </w:t>
      </w:r>
      <w:r w:rsidR="0026348F" w:rsidRPr="007C208C">
        <w:rPr>
          <w:sz w:val="22"/>
          <w:szCs w:val="22"/>
        </w:rPr>
        <w:t>в экспл</w:t>
      </w:r>
      <w:r w:rsidRPr="007C208C">
        <w:rPr>
          <w:sz w:val="22"/>
          <w:szCs w:val="22"/>
        </w:rPr>
        <w:t>уатацию в одностороннем порядке и направляет соответствующий акт ввода в Управляющую организацию для дальнейшей эксплуатации прибора учета</w:t>
      </w:r>
      <w:r w:rsidR="0026348F" w:rsidRPr="007C208C">
        <w:rPr>
          <w:sz w:val="22"/>
          <w:szCs w:val="22"/>
        </w:rPr>
        <w:t xml:space="preserve"> </w:t>
      </w:r>
    </w:p>
    <w:p w:rsidR="0026348F" w:rsidRPr="007C208C" w:rsidRDefault="007C208C" w:rsidP="003C20EA">
      <w:pPr>
        <w:widowControl/>
        <w:jc w:val="both"/>
        <w:rPr>
          <w:sz w:val="22"/>
          <w:szCs w:val="22"/>
        </w:rPr>
      </w:pPr>
      <w:r w:rsidRPr="007C208C">
        <w:rPr>
          <w:sz w:val="22"/>
          <w:szCs w:val="22"/>
        </w:rPr>
        <w:t>8.11.4</w:t>
      </w:r>
      <w:r w:rsidR="0026348F" w:rsidRPr="007C208C">
        <w:rPr>
          <w:sz w:val="22"/>
          <w:szCs w:val="22"/>
        </w:rPr>
        <w:t xml:space="preserve">. После подписания акта приема-передачи и акта ввода в эксплуатацию </w:t>
      </w:r>
      <w:r w:rsidR="0026348F" w:rsidRPr="007C208C">
        <w:rPr>
          <w:b/>
          <w:sz w:val="22"/>
          <w:szCs w:val="22"/>
        </w:rPr>
        <w:t>Управляющая организация</w:t>
      </w:r>
      <w:r w:rsidR="0026348F" w:rsidRPr="007C208C">
        <w:rPr>
          <w:sz w:val="22"/>
          <w:szCs w:val="22"/>
        </w:rPr>
        <w:t xml:space="preserve"> принимает данный прибор учета на дальнейшее обслуживание с необходимым пакетом документов.</w:t>
      </w:r>
    </w:p>
    <w:p w:rsidR="0026348F" w:rsidRPr="007C208C" w:rsidRDefault="0026348F" w:rsidP="003C20EA">
      <w:pPr>
        <w:widowControl/>
        <w:jc w:val="both"/>
        <w:rPr>
          <w:sz w:val="22"/>
          <w:szCs w:val="22"/>
        </w:rPr>
      </w:pPr>
      <w:r w:rsidRPr="007C208C">
        <w:rPr>
          <w:sz w:val="22"/>
          <w:szCs w:val="22"/>
        </w:rPr>
        <w:t>8.11.</w:t>
      </w:r>
      <w:r w:rsidR="007C208C" w:rsidRPr="007C208C">
        <w:rPr>
          <w:sz w:val="22"/>
          <w:szCs w:val="22"/>
        </w:rPr>
        <w:t>5</w:t>
      </w:r>
      <w:r w:rsidRPr="007C208C">
        <w:rPr>
          <w:sz w:val="22"/>
          <w:szCs w:val="22"/>
        </w:rPr>
        <w:t xml:space="preserve">. В течение 7-ми дней с момента получения уведомления, указанного в п. 8.11.1 настоящего договора, </w:t>
      </w:r>
      <w:r w:rsidRPr="007C208C">
        <w:rPr>
          <w:b/>
          <w:sz w:val="22"/>
          <w:szCs w:val="22"/>
        </w:rPr>
        <w:t>Управляющая  организация</w:t>
      </w:r>
      <w:r w:rsidRPr="007C208C">
        <w:rPr>
          <w:sz w:val="22"/>
          <w:szCs w:val="22"/>
        </w:rPr>
        <w:t xml:space="preserve"> обязана направить </w:t>
      </w:r>
      <w:r w:rsidRPr="007C208C">
        <w:rPr>
          <w:b/>
          <w:sz w:val="22"/>
          <w:szCs w:val="22"/>
        </w:rPr>
        <w:t>Теплоснабжающей организации</w:t>
      </w:r>
      <w:r w:rsidRPr="007C208C">
        <w:rPr>
          <w:sz w:val="22"/>
          <w:szCs w:val="22"/>
        </w:rPr>
        <w:t xml:space="preserve"> в письменном виде данные о собственниках и/или нанимателях (арендаторах, пользователях) помещений в многоквартирном доме (ФИО; номер и площадь квартиры (помещения); количество граждан, проживающих в каждой квартире; справку из паспортного стола с указанием нанимателей и собственников жилых помещений в каждом многоквартирном доме; копии документов, подтверждающие право собственности либо иное законное право пользования квартирой).</w:t>
      </w:r>
    </w:p>
    <w:p w:rsidR="0026348F" w:rsidRPr="007C208C" w:rsidRDefault="0026348F" w:rsidP="003C20EA">
      <w:pPr>
        <w:widowControl/>
        <w:jc w:val="both"/>
        <w:rPr>
          <w:sz w:val="22"/>
          <w:szCs w:val="22"/>
        </w:rPr>
      </w:pPr>
      <w:r w:rsidRPr="007C208C">
        <w:rPr>
          <w:sz w:val="22"/>
          <w:szCs w:val="22"/>
        </w:rPr>
        <w:t xml:space="preserve">При этом, исходя из положений </w:t>
      </w:r>
      <w:proofErr w:type="spellStart"/>
      <w:r w:rsidRPr="007C208C">
        <w:rPr>
          <w:sz w:val="22"/>
          <w:szCs w:val="22"/>
        </w:rPr>
        <w:t>п</w:t>
      </w:r>
      <w:r w:rsidR="00284DB3">
        <w:rPr>
          <w:sz w:val="22"/>
          <w:szCs w:val="22"/>
        </w:rPr>
        <w:t>.</w:t>
      </w:r>
      <w:r w:rsidRPr="007C208C">
        <w:rPr>
          <w:sz w:val="22"/>
          <w:szCs w:val="22"/>
        </w:rPr>
        <w:t>п</w:t>
      </w:r>
      <w:proofErr w:type="spellEnd"/>
      <w:r w:rsidRPr="007C208C">
        <w:rPr>
          <w:sz w:val="22"/>
          <w:szCs w:val="22"/>
        </w:rPr>
        <w:t xml:space="preserve">. 2 и 5 ч. 1 ст. 6 Федерального закона от 27.07.2006 №152-ФЗ «О персональных данных», предоставление </w:t>
      </w:r>
      <w:r w:rsidR="003E127B">
        <w:rPr>
          <w:b/>
          <w:sz w:val="22"/>
          <w:szCs w:val="22"/>
        </w:rPr>
        <w:t xml:space="preserve">Управляющей </w:t>
      </w:r>
      <w:r w:rsidRPr="007C208C">
        <w:rPr>
          <w:b/>
          <w:sz w:val="22"/>
          <w:szCs w:val="22"/>
        </w:rPr>
        <w:t>организацией</w:t>
      </w:r>
      <w:r w:rsidRPr="007C208C">
        <w:rPr>
          <w:sz w:val="22"/>
          <w:szCs w:val="22"/>
        </w:rPr>
        <w:t xml:space="preserve"> данных о собственниках и/или нанимателях (арендаторах, пользователях) помещений в многоквартирном доме </w:t>
      </w:r>
      <w:r w:rsidRPr="007C208C">
        <w:rPr>
          <w:b/>
          <w:sz w:val="22"/>
          <w:szCs w:val="22"/>
        </w:rPr>
        <w:t>Теплоснабжающей организации</w:t>
      </w:r>
      <w:r w:rsidRPr="007C208C">
        <w:rPr>
          <w:sz w:val="22"/>
          <w:szCs w:val="22"/>
        </w:rPr>
        <w:t xml:space="preserve"> для целей выставления платежных документов за оказанные услуги по оснащению многоквартирного дома прибором учета нарушением норм указанного закона не является.</w:t>
      </w:r>
    </w:p>
    <w:p w:rsidR="0026348F" w:rsidRPr="007C208C" w:rsidRDefault="0026348F" w:rsidP="003C20EA">
      <w:pPr>
        <w:widowControl/>
        <w:jc w:val="both"/>
        <w:rPr>
          <w:sz w:val="22"/>
          <w:szCs w:val="22"/>
        </w:rPr>
      </w:pPr>
      <w:r w:rsidRPr="007C208C">
        <w:rPr>
          <w:sz w:val="22"/>
          <w:szCs w:val="22"/>
        </w:rPr>
        <w:t>8.11.</w:t>
      </w:r>
      <w:r w:rsidR="007C208C" w:rsidRPr="007C208C">
        <w:rPr>
          <w:sz w:val="22"/>
          <w:szCs w:val="22"/>
        </w:rPr>
        <w:t>6</w:t>
      </w:r>
      <w:r w:rsidRPr="007C208C">
        <w:rPr>
          <w:sz w:val="22"/>
          <w:szCs w:val="22"/>
        </w:rPr>
        <w:t xml:space="preserve">. После предоставления </w:t>
      </w:r>
      <w:r w:rsidR="003E127B">
        <w:rPr>
          <w:b/>
          <w:sz w:val="22"/>
          <w:szCs w:val="22"/>
        </w:rPr>
        <w:t>Управляющей</w:t>
      </w:r>
      <w:r w:rsidRPr="007C208C">
        <w:rPr>
          <w:b/>
          <w:sz w:val="22"/>
          <w:szCs w:val="22"/>
        </w:rPr>
        <w:t xml:space="preserve"> организацией</w:t>
      </w:r>
      <w:r w:rsidRPr="007C208C">
        <w:rPr>
          <w:sz w:val="22"/>
          <w:szCs w:val="22"/>
        </w:rPr>
        <w:t xml:space="preserve"> информации, указанной в п. 8.11.4 настоящего договора, </w:t>
      </w:r>
      <w:r w:rsidRPr="007C208C">
        <w:rPr>
          <w:b/>
          <w:sz w:val="22"/>
          <w:szCs w:val="22"/>
        </w:rPr>
        <w:t>Теплоснабжающая организация</w:t>
      </w:r>
      <w:r w:rsidRPr="007C208C">
        <w:rPr>
          <w:sz w:val="22"/>
          <w:szCs w:val="22"/>
        </w:rPr>
        <w:t>, в соответствии с п. 38</w:t>
      </w:r>
      <w:r w:rsidR="006559E0">
        <w:rPr>
          <w:sz w:val="22"/>
          <w:szCs w:val="22"/>
        </w:rPr>
        <w:t xml:space="preserve"> </w:t>
      </w:r>
      <w:r w:rsidRPr="007C208C">
        <w:rPr>
          <w:sz w:val="22"/>
          <w:szCs w:val="22"/>
        </w:rPr>
        <w:t>(1) Правил содержания общего имущества в многоквартирном доме, утв</w:t>
      </w:r>
      <w:r w:rsidR="003E127B">
        <w:rPr>
          <w:sz w:val="22"/>
          <w:szCs w:val="22"/>
        </w:rPr>
        <w:t>ержденным</w:t>
      </w:r>
      <w:r w:rsidRPr="007C208C">
        <w:rPr>
          <w:sz w:val="22"/>
          <w:szCs w:val="22"/>
        </w:rPr>
        <w:t xml:space="preserve"> постановлением Правительства РФ от 13.08.2006 №</w:t>
      </w:r>
      <w:r w:rsidR="003E127B">
        <w:rPr>
          <w:sz w:val="22"/>
          <w:szCs w:val="22"/>
        </w:rPr>
        <w:t xml:space="preserve"> </w:t>
      </w:r>
      <w:r w:rsidRPr="007C208C">
        <w:rPr>
          <w:sz w:val="22"/>
          <w:szCs w:val="22"/>
        </w:rPr>
        <w:t xml:space="preserve">491, производит расчет ежемесячной платы за оказанные услуги по установке прибора учета, приходящейся на каждого собственника помещения в многоквартирном доме, и направляет указанную информацию </w:t>
      </w:r>
      <w:r w:rsidR="003E127B">
        <w:rPr>
          <w:b/>
          <w:sz w:val="22"/>
          <w:szCs w:val="22"/>
        </w:rPr>
        <w:t xml:space="preserve">Управляющей </w:t>
      </w:r>
      <w:r w:rsidRPr="007C208C">
        <w:rPr>
          <w:b/>
          <w:sz w:val="22"/>
          <w:szCs w:val="22"/>
        </w:rPr>
        <w:t>организации</w:t>
      </w:r>
      <w:r w:rsidRPr="007C208C">
        <w:rPr>
          <w:sz w:val="22"/>
          <w:szCs w:val="22"/>
        </w:rPr>
        <w:t>.</w:t>
      </w:r>
    </w:p>
    <w:p w:rsidR="008916CE" w:rsidRPr="008F2A65" w:rsidRDefault="0026348F" w:rsidP="003C20EA">
      <w:pPr>
        <w:widowControl/>
        <w:jc w:val="both"/>
        <w:rPr>
          <w:sz w:val="22"/>
          <w:szCs w:val="22"/>
        </w:rPr>
      </w:pPr>
      <w:r w:rsidRPr="007C208C">
        <w:rPr>
          <w:sz w:val="22"/>
          <w:szCs w:val="22"/>
        </w:rPr>
        <w:t>8.11.</w:t>
      </w:r>
      <w:r w:rsidR="00E85C1B">
        <w:rPr>
          <w:sz w:val="22"/>
          <w:szCs w:val="22"/>
        </w:rPr>
        <w:t>7</w:t>
      </w:r>
      <w:r w:rsidRPr="007C208C">
        <w:rPr>
          <w:sz w:val="22"/>
          <w:szCs w:val="22"/>
        </w:rPr>
        <w:t xml:space="preserve">. </w:t>
      </w:r>
      <w:r w:rsidRPr="007C208C">
        <w:rPr>
          <w:b/>
          <w:sz w:val="22"/>
          <w:szCs w:val="22"/>
        </w:rPr>
        <w:t>Теплоснабжающая организация</w:t>
      </w:r>
      <w:r w:rsidRPr="007C208C">
        <w:rPr>
          <w:sz w:val="22"/>
          <w:szCs w:val="22"/>
        </w:rPr>
        <w:t xml:space="preserve"> самостоятельно выставляет платежные документы и собирает оплату с собственников помещений многоквартирного дома за оказанные услуги по оснащению </w:t>
      </w:r>
      <w:r w:rsidRPr="007C208C">
        <w:rPr>
          <w:sz w:val="22"/>
          <w:szCs w:val="22"/>
        </w:rPr>
        <w:lastRenderedPageBreak/>
        <w:t xml:space="preserve">многоквартирного дома прибором учета либо данные действия производит </w:t>
      </w:r>
      <w:r w:rsidRPr="007C208C">
        <w:rPr>
          <w:b/>
          <w:sz w:val="22"/>
          <w:szCs w:val="22"/>
        </w:rPr>
        <w:t>Управляющая организация</w:t>
      </w:r>
      <w:r w:rsidRPr="007C208C">
        <w:rPr>
          <w:sz w:val="22"/>
          <w:szCs w:val="22"/>
        </w:rPr>
        <w:t xml:space="preserve"> в соответствии с дополнительным соглашением к данному Договору.</w:t>
      </w:r>
    </w:p>
    <w:p w:rsidR="007735C0" w:rsidRPr="00CF6E15" w:rsidRDefault="008126A3" w:rsidP="003C20EA">
      <w:pPr>
        <w:widowControl/>
        <w:jc w:val="both"/>
        <w:rPr>
          <w:sz w:val="22"/>
          <w:szCs w:val="22"/>
        </w:rPr>
      </w:pPr>
      <w:r w:rsidRPr="00CF6E15">
        <w:rPr>
          <w:sz w:val="22"/>
          <w:szCs w:val="22"/>
        </w:rPr>
        <w:t>8.</w:t>
      </w:r>
      <w:r w:rsidR="008916CE" w:rsidRPr="00CF6E15">
        <w:rPr>
          <w:sz w:val="22"/>
          <w:szCs w:val="22"/>
        </w:rPr>
        <w:t>1</w:t>
      </w:r>
      <w:r w:rsidR="0070770C" w:rsidRPr="00CF6E15">
        <w:rPr>
          <w:sz w:val="22"/>
          <w:szCs w:val="22"/>
        </w:rPr>
        <w:t>2</w:t>
      </w:r>
      <w:r w:rsidR="008916CE" w:rsidRPr="00CF6E15">
        <w:rPr>
          <w:sz w:val="22"/>
          <w:szCs w:val="22"/>
        </w:rPr>
        <w:t>.</w:t>
      </w:r>
      <w:r w:rsidR="007735C0" w:rsidRPr="00CF6E15">
        <w:rPr>
          <w:sz w:val="22"/>
          <w:szCs w:val="22"/>
        </w:rPr>
        <w:t xml:space="preserve">  </w:t>
      </w:r>
      <w:r w:rsidR="00C664A0" w:rsidRPr="00CF6E15">
        <w:rPr>
          <w:sz w:val="22"/>
          <w:szCs w:val="22"/>
        </w:rPr>
        <w:t>Управляющая организация</w:t>
      </w:r>
      <w:r w:rsidR="007735C0" w:rsidRPr="00CF6E15">
        <w:rPr>
          <w:sz w:val="22"/>
          <w:szCs w:val="22"/>
        </w:rPr>
        <w:t xml:space="preserve"> обязуется предоставить Теплоснабжающей о</w:t>
      </w:r>
      <w:r w:rsidR="00C664A0" w:rsidRPr="00CF6E15">
        <w:rPr>
          <w:sz w:val="22"/>
          <w:szCs w:val="22"/>
        </w:rPr>
        <w:t xml:space="preserve">рганизации </w:t>
      </w:r>
      <w:r w:rsidR="0070770C" w:rsidRPr="00CF6E15">
        <w:rPr>
          <w:sz w:val="22"/>
          <w:szCs w:val="22"/>
        </w:rPr>
        <w:t xml:space="preserve">документы </w:t>
      </w:r>
      <w:r w:rsidR="006559E0" w:rsidRPr="00CF6E15">
        <w:rPr>
          <w:sz w:val="22"/>
          <w:szCs w:val="22"/>
        </w:rPr>
        <w:t>или их к</w:t>
      </w:r>
      <w:r w:rsidR="003E127B" w:rsidRPr="00CF6E15">
        <w:rPr>
          <w:sz w:val="22"/>
          <w:szCs w:val="22"/>
        </w:rPr>
        <w:t>опии, заверенные руководителем</w:t>
      </w:r>
      <w:r w:rsidR="006559E0" w:rsidRPr="00CF6E15">
        <w:rPr>
          <w:sz w:val="22"/>
          <w:szCs w:val="22"/>
        </w:rPr>
        <w:t xml:space="preserve"> или уполномоченным им лицом, </w:t>
      </w:r>
      <w:r w:rsidR="007735C0" w:rsidRPr="00CF6E15">
        <w:rPr>
          <w:sz w:val="22"/>
          <w:szCs w:val="22"/>
        </w:rPr>
        <w:t>не позднее</w:t>
      </w:r>
      <w:r w:rsidR="0070770C" w:rsidRPr="00CF6E15">
        <w:rPr>
          <w:sz w:val="22"/>
          <w:szCs w:val="22"/>
        </w:rPr>
        <w:t xml:space="preserve"> </w:t>
      </w:r>
      <w:r w:rsidR="00B20E88" w:rsidRPr="00CF6E15">
        <w:rPr>
          <w:sz w:val="22"/>
          <w:szCs w:val="22"/>
        </w:rPr>
        <w:t>30 дней после получения договора</w:t>
      </w:r>
      <w:r w:rsidR="006559E0" w:rsidRPr="00CF6E15">
        <w:rPr>
          <w:sz w:val="22"/>
          <w:szCs w:val="22"/>
        </w:rPr>
        <w:t xml:space="preserve">, в соответствии с п. 6 Правил обязательных при заключении Управляющей организацией договоров с </w:t>
      </w:r>
      <w:proofErr w:type="spellStart"/>
      <w:r w:rsidR="006559E0" w:rsidRPr="00CF6E15">
        <w:rPr>
          <w:sz w:val="22"/>
          <w:szCs w:val="22"/>
        </w:rPr>
        <w:t>рес</w:t>
      </w:r>
      <w:r w:rsidR="003E127B" w:rsidRPr="00CF6E15">
        <w:rPr>
          <w:sz w:val="22"/>
          <w:szCs w:val="22"/>
        </w:rPr>
        <w:t>урсоснабжающими</w:t>
      </w:r>
      <w:proofErr w:type="spellEnd"/>
      <w:r w:rsidR="003E127B" w:rsidRPr="00CF6E15">
        <w:rPr>
          <w:sz w:val="22"/>
          <w:szCs w:val="22"/>
        </w:rPr>
        <w:t xml:space="preserve"> организациями, </w:t>
      </w:r>
      <w:r w:rsidR="006559E0" w:rsidRPr="00CF6E15">
        <w:rPr>
          <w:sz w:val="22"/>
          <w:szCs w:val="22"/>
        </w:rPr>
        <w:t>утвержденных Постановлением Правительства РФ № 124 от 14.02.2012 г.</w:t>
      </w:r>
      <w:r w:rsidR="006F6A81" w:rsidRPr="00CF6E15">
        <w:rPr>
          <w:sz w:val="22"/>
          <w:szCs w:val="22"/>
        </w:rPr>
        <w:t>, а именно:</w:t>
      </w:r>
    </w:p>
    <w:p w:rsidR="006F6A81" w:rsidRPr="00CF6E15" w:rsidRDefault="00FC5311" w:rsidP="003C20EA">
      <w:pPr>
        <w:widowControl/>
        <w:jc w:val="both"/>
        <w:rPr>
          <w:sz w:val="22"/>
          <w:szCs w:val="22"/>
        </w:rPr>
      </w:pPr>
      <w:r w:rsidRPr="00CF6E15">
        <w:rPr>
          <w:sz w:val="22"/>
          <w:szCs w:val="22"/>
        </w:rPr>
        <w:t>а</w:t>
      </w:r>
      <w:r w:rsidR="006F6A81" w:rsidRPr="00CF6E15">
        <w:rPr>
          <w:sz w:val="22"/>
          <w:szCs w:val="22"/>
        </w:rPr>
        <w:t>) документы, подтверждающие факт подключения (технологического присоединения) многоквартирного дома (жилого дома) в установленном порядке к централизованным сетям инженерно-технического обеспечения, по которым осуществляется подача соответствующего вида коммунального ресурса, предусмотренные нормативными правовыми актами, регулирующими отношения в сфере электроэнергетики, теплоснабжения, водоснабжения и (или) водоотведения, поставки газа (в случае, если ресурс, для снабжения которым направлена заявка (оферта), подается по централизованным сетям инженерно-технического обеспечения). Если подключение (технологическое присоединение) многоквартирного дома (жилого дома) осуществлено до вступления в силу постановления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указанные документы прилагаются к заявке (оферте) при их наличии;</w:t>
      </w:r>
    </w:p>
    <w:p w:rsidR="006F6A81" w:rsidRPr="00CF6E15" w:rsidRDefault="00FC5311" w:rsidP="003C20EA">
      <w:pPr>
        <w:widowControl/>
        <w:jc w:val="both"/>
        <w:rPr>
          <w:sz w:val="22"/>
          <w:szCs w:val="22"/>
        </w:rPr>
      </w:pPr>
      <w:r w:rsidRPr="00CF6E15">
        <w:rPr>
          <w:sz w:val="22"/>
          <w:szCs w:val="22"/>
        </w:rPr>
        <w:t>б</w:t>
      </w:r>
      <w:r w:rsidR="006F6A81" w:rsidRPr="00CF6E15">
        <w:rPr>
          <w:sz w:val="22"/>
          <w:szCs w:val="22"/>
        </w:rPr>
        <w:t>) документы об установке и приеме в эксплуатацию коллективного (общедомового) прибора учета (при наличии такого прибора учета);</w:t>
      </w:r>
    </w:p>
    <w:p w:rsidR="006F6A81" w:rsidRPr="00CF6E15" w:rsidRDefault="00FC5311" w:rsidP="003C20EA">
      <w:pPr>
        <w:widowControl/>
        <w:jc w:val="both"/>
        <w:rPr>
          <w:sz w:val="22"/>
          <w:szCs w:val="22"/>
        </w:rPr>
      </w:pPr>
      <w:r w:rsidRPr="00CF6E15">
        <w:rPr>
          <w:sz w:val="22"/>
          <w:szCs w:val="22"/>
        </w:rPr>
        <w:t>в</w:t>
      </w:r>
      <w:r w:rsidR="006F6A81" w:rsidRPr="00CF6E15">
        <w:rPr>
          <w:sz w:val="22"/>
          <w:szCs w:val="22"/>
        </w:rPr>
        <w:t>) документы, содержащие сведения о размере площади каждого жилого и нежилого помещения в многоквартирном доме, а также об общей площади помещений в многоквартирном доме, включая помещения, входящие в состав общего имущества в многоквартирном доме, или о размере площади жилого дома и отапливаемых помещений надворных построек, а также размере площади земельного участка, не занятого жилым домом и надворными постройками;</w:t>
      </w:r>
    </w:p>
    <w:p w:rsidR="006F6A81" w:rsidRPr="007735C0" w:rsidRDefault="00FC5311" w:rsidP="003C20EA">
      <w:pPr>
        <w:widowControl/>
        <w:jc w:val="both"/>
        <w:rPr>
          <w:sz w:val="22"/>
          <w:szCs w:val="22"/>
        </w:rPr>
      </w:pPr>
      <w:r w:rsidRPr="00CF6E15">
        <w:rPr>
          <w:sz w:val="22"/>
          <w:szCs w:val="22"/>
        </w:rPr>
        <w:t>г</w:t>
      </w:r>
      <w:r w:rsidR="006F6A81" w:rsidRPr="00CF6E15">
        <w:rPr>
          <w:sz w:val="22"/>
          <w:szCs w:val="22"/>
        </w:rPr>
        <w:t xml:space="preserve">) иные документы, предусмотренные нормативными правовыми актами, регулирующими отношения в сфере электроэнергетики, теплоснабжения, водоснабжения и (или) водоотведения, поставки газа применительно к поставке коммунальных ресурсов для целей оказания коммунальных услуг пользователям жилых и нежилых помещений в многоквартирных домах и жилых домов (далее - нормативные правовые акты в сфере </w:t>
      </w:r>
      <w:proofErr w:type="spellStart"/>
      <w:r w:rsidR="006F6A81" w:rsidRPr="00CF6E15">
        <w:rPr>
          <w:sz w:val="22"/>
          <w:szCs w:val="22"/>
        </w:rPr>
        <w:t>ресурсоснабжения</w:t>
      </w:r>
      <w:proofErr w:type="spellEnd"/>
      <w:r w:rsidR="006F6A81" w:rsidRPr="00CF6E15">
        <w:rPr>
          <w:sz w:val="22"/>
          <w:szCs w:val="22"/>
        </w:rPr>
        <w:t>).</w:t>
      </w:r>
    </w:p>
    <w:p w:rsidR="00D77E4A" w:rsidRDefault="00D77E4A" w:rsidP="003C20EA">
      <w:pPr>
        <w:widowControl/>
        <w:suppressLineNumbers/>
        <w:tabs>
          <w:tab w:val="left" w:pos="993"/>
        </w:tabs>
        <w:ind w:firstLine="709"/>
        <w:jc w:val="both"/>
        <w:rPr>
          <w:b/>
          <w:bCs/>
          <w:sz w:val="24"/>
          <w:szCs w:val="24"/>
        </w:rPr>
      </w:pPr>
    </w:p>
    <w:p w:rsidR="006F6A81" w:rsidRDefault="0026348F" w:rsidP="003C20EA">
      <w:pPr>
        <w:widowControl/>
        <w:suppressLineNumbers/>
        <w:tabs>
          <w:tab w:val="left" w:pos="993"/>
        </w:tabs>
        <w:ind w:firstLine="709"/>
        <w:jc w:val="center"/>
        <w:rPr>
          <w:b/>
          <w:bCs/>
          <w:sz w:val="22"/>
          <w:szCs w:val="22"/>
        </w:rPr>
      </w:pPr>
      <w:r w:rsidRPr="0082306C">
        <w:rPr>
          <w:b/>
          <w:bCs/>
          <w:sz w:val="24"/>
          <w:szCs w:val="24"/>
        </w:rPr>
        <w:t>9.</w:t>
      </w:r>
      <w:r w:rsidRPr="0082306C">
        <w:rPr>
          <w:b/>
          <w:bCs/>
          <w:sz w:val="22"/>
          <w:szCs w:val="22"/>
        </w:rPr>
        <w:t>ОТВЕТСТВЕННОСТЬ СТОРОН</w:t>
      </w:r>
    </w:p>
    <w:p w:rsidR="0026348F" w:rsidRPr="0097139E" w:rsidRDefault="0026348F" w:rsidP="003C20EA">
      <w:pPr>
        <w:widowControl/>
        <w:suppressLineNumbers/>
        <w:tabs>
          <w:tab w:val="left" w:pos="993"/>
        </w:tabs>
        <w:jc w:val="both"/>
        <w:rPr>
          <w:sz w:val="22"/>
          <w:szCs w:val="22"/>
        </w:rPr>
      </w:pPr>
      <w:r>
        <w:rPr>
          <w:sz w:val="22"/>
          <w:szCs w:val="22"/>
        </w:rPr>
        <w:t>9</w:t>
      </w:r>
      <w:r w:rsidRPr="0097139E">
        <w:rPr>
          <w:sz w:val="22"/>
          <w:szCs w:val="22"/>
        </w:rPr>
        <w:t>.1. В случае неисполнения или не надлежащего исполнения</w:t>
      </w:r>
      <w:r w:rsidRPr="0097139E">
        <w:rPr>
          <w:bCs/>
          <w:sz w:val="22"/>
          <w:szCs w:val="22"/>
        </w:rPr>
        <w:t xml:space="preserve"> условий настоящего договора </w:t>
      </w:r>
      <w:r w:rsidRPr="0097139E">
        <w:rPr>
          <w:b/>
          <w:bCs/>
          <w:sz w:val="22"/>
          <w:szCs w:val="22"/>
        </w:rPr>
        <w:t>Стороны</w:t>
      </w:r>
      <w:r w:rsidRPr="0097139E">
        <w:rPr>
          <w:bCs/>
          <w:sz w:val="22"/>
          <w:szCs w:val="22"/>
        </w:rPr>
        <w:t xml:space="preserve"> несут ответственность в соответствии с нормами действующего законодательства</w:t>
      </w:r>
      <w:r w:rsidRPr="0097139E">
        <w:rPr>
          <w:sz w:val="22"/>
          <w:szCs w:val="22"/>
        </w:rPr>
        <w:t>.</w:t>
      </w:r>
    </w:p>
    <w:p w:rsidR="00983DC4" w:rsidRDefault="0026348F" w:rsidP="003C20EA">
      <w:pPr>
        <w:widowControl/>
        <w:jc w:val="both"/>
        <w:rPr>
          <w:sz w:val="22"/>
          <w:szCs w:val="22"/>
        </w:rPr>
      </w:pPr>
      <w:r>
        <w:rPr>
          <w:sz w:val="22"/>
          <w:szCs w:val="22"/>
        </w:rPr>
        <w:t>9.2</w:t>
      </w:r>
      <w:r w:rsidRPr="00AD13D0">
        <w:rPr>
          <w:sz w:val="22"/>
          <w:szCs w:val="22"/>
        </w:rPr>
        <w:t xml:space="preserve">. </w:t>
      </w:r>
      <w:r w:rsidRPr="00785A7B">
        <w:rPr>
          <w:b/>
          <w:sz w:val="22"/>
          <w:szCs w:val="22"/>
        </w:rPr>
        <w:t>Управляющая организация</w:t>
      </w:r>
      <w:r w:rsidRPr="00AD13D0">
        <w:rPr>
          <w:sz w:val="22"/>
          <w:szCs w:val="22"/>
        </w:rPr>
        <w:t xml:space="preserve"> оплачивает </w:t>
      </w:r>
      <w:r w:rsidRPr="00785A7B">
        <w:rPr>
          <w:b/>
          <w:sz w:val="22"/>
          <w:szCs w:val="22"/>
        </w:rPr>
        <w:t>Теплоснабжающей организации</w:t>
      </w:r>
      <w:r w:rsidRPr="00AD13D0">
        <w:rPr>
          <w:sz w:val="22"/>
          <w:szCs w:val="22"/>
        </w:rPr>
        <w:t xml:space="preserve"> стоимость </w:t>
      </w:r>
      <w:r w:rsidRPr="00235379">
        <w:rPr>
          <w:sz w:val="22"/>
          <w:szCs w:val="22"/>
        </w:rPr>
        <w:t>ТЭ и ТН (КР)</w:t>
      </w:r>
      <w:r w:rsidRPr="00AD13D0">
        <w:rPr>
          <w:sz w:val="22"/>
          <w:szCs w:val="22"/>
        </w:rPr>
        <w:t xml:space="preserve"> на основании акта по тарифу, установленному </w:t>
      </w:r>
      <w:r w:rsidRPr="00785A7B">
        <w:rPr>
          <w:b/>
          <w:sz w:val="22"/>
          <w:szCs w:val="22"/>
        </w:rPr>
        <w:t>Теплоснабжающей организации</w:t>
      </w:r>
      <w:r w:rsidRPr="00AD13D0">
        <w:rPr>
          <w:sz w:val="22"/>
          <w:szCs w:val="22"/>
        </w:rPr>
        <w:t>, в случаях:</w:t>
      </w:r>
    </w:p>
    <w:p w:rsidR="0026348F" w:rsidRPr="00AD13D0" w:rsidRDefault="0026348F" w:rsidP="003C20EA">
      <w:pPr>
        <w:widowControl/>
        <w:jc w:val="both"/>
        <w:rPr>
          <w:sz w:val="22"/>
          <w:szCs w:val="22"/>
        </w:rPr>
      </w:pPr>
      <w:r w:rsidRPr="00AD13D0">
        <w:rPr>
          <w:sz w:val="22"/>
          <w:szCs w:val="22"/>
        </w:rPr>
        <w:t xml:space="preserve">- самовольного подключения к тепловым сетям, дополнительных теплоиспользующих установок за период с даты последней проверки теплоиспользующих установок персоналом </w:t>
      </w:r>
      <w:r w:rsidRPr="00785A7B">
        <w:rPr>
          <w:b/>
          <w:sz w:val="22"/>
          <w:szCs w:val="22"/>
        </w:rPr>
        <w:t>Теплоснабжающей организации</w:t>
      </w:r>
      <w:r w:rsidRPr="00AD13D0">
        <w:rPr>
          <w:sz w:val="22"/>
          <w:szCs w:val="22"/>
        </w:rPr>
        <w:t xml:space="preserve"> до даты переоформления договора с подключенными тепловыми нагрузками;</w:t>
      </w:r>
    </w:p>
    <w:p w:rsidR="0026348F" w:rsidRDefault="0026348F" w:rsidP="003C20EA">
      <w:pPr>
        <w:widowControl/>
        <w:jc w:val="both"/>
        <w:rPr>
          <w:sz w:val="22"/>
          <w:szCs w:val="22"/>
        </w:rPr>
      </w:pPr>
      <w:r w:rsidRPr="00AD13D0">
        <w:rPr>
          <w:sz w:val="22"/>
          <w:szCs w:val="22"/>
        </w:rPr>
        <w:t xml:space="preserve">- несанкционированного потребления </w:t>
      </w:r>
      <w:r w:rsidRPr="00235379">
        <w:rPr>
          <w:sz w:val="22"/>
          <w:szCs w:val="22"/>
        </w:rPr>
        <w:t>ТЭ и ТН (КР)</w:t>
      </w:r>
      <w:r w:rsidRPr="00AD13D0">
        <w:rPr>
          <w:sz w:val="22"/>
          <w:szCs w:val="22"/>
        </w:rPr>
        <w:t xml:space="preserve">, допущения утечки теплоносителя за период с даты последней проверки теплоиспользующей установки персоналом </w:t>
      </w:r>
      <w:r w:rsidRPr="00785A7B">
        <w:rPr>
          <w:b/>
          <w:sz w:val="22"/>
          <w:szCs w:val="22"/>
        </w:rPr>
        <w:t>Теплоснабжающей организации</w:t>
      </w:r>
      <w:r w:rsidRPr="00AD13D0">
        <w:rPr>
          <w:sz w:val="22"/>
          <w:szCs w:val="22"/>
        </w:rPr>
        <w:t xml:space="preserve"> до даты устранения обнаруженных нарушений.</w:t>
      </w:r>
    </w:p>
    <w:p w:rsidR="0026348F" w:rsidRPr="007C208C" w:rsidRDefault="0026348F" w:rsidP="003C20EA">
      <w:pPr>
        <w:widowControl/>
        <w:autoSpaceDE w:val="0"/>
        <w:autoSpaceDN w:val="0"/>
        <w:adjustRightInd w:val="0"/>
        <w:ind w:firstLine="540"/>
        <w:jc w:val="both"/>
        <w:rPr>
          <w:sz w:val="22"/>
          <w:szCs w:val="22"/>
        </w:rPr>
      </w:pPr>
      <w:r w:rsidRPr="004C0182">
        <w:rPr>
          <w:sz w:val="22"/>
          <w:szCs w:val="22"/>
          <w:lang w:eastAsia="en-US"/>
        </w:rPr>
        <w:t xml:space="preserve">Управляющая организация несет ответственность в том числе за действия потребителей, предусмотренные </w:t>
      </w:r>
      <w:hyperlink r:id="rId8" w:history="1">
        <w:r w:rsidRPr="004C0182">
          <w:rPr>
            <w:sz w:val="22"/>
            <w:szCs w:val="22"/>
            <w:lang w:eastAsia="en-US"/>
          </w:rPr>
          <w:t>пунктом 35</w:t>
        </w:r>
      </w:hyperlink>
      <w:r w:rsidRPr="004C0182">
        <w:rPr>
          <w:sz w:val="22"/>
          <w:szCs w:val="22"/>
          <w:lang w:eastAsia="en-US"/>
        </w:rPr>
        <w:t xml:space="preserve"> Правил N 354, которые повлекли нарушение установленных договором </w:t>
      </w:r>
      <w:proofErr w:type="spellStart"/>
      <w:r w:rsidRPr="004C0182">
        <w:rPr>
          <w:sz w:val="22"/>
          <w:szCs w:val="22"/>
          <w:lang w:eastAsia="en-US"/>
        </w:rPr>
        <w:t>ресурсоснабжения</w:t>
      </w:r>
      <w:proofErr w:type="spellEnd"/>
      <w:r w:rsidRPr="004C0182">
        <w:rPr>
          <w:sz w:val="22"/>
          <w:szCs w:val="22"/>
          <w:lang w:eastAsia="en-US"/>
        </w:rPr>
        <w:t xml:space="preserve"> показателей качества коммунального ресурса и объемов поставляемого коммунального ресурса.</w:t>
      </w:r>
    </w:p>
    <w:p w:rsidR="0026348F" w:rsidRDefault="0026348F" w:rsidP="003C20EA">
      <w:pPr>
        <w:widowControl/>
        <w:jc w:val="both"/>
        <w:rPr>
          <w:sz w:val="22"/>
          <w:szCs w:val="22"/>
        </w:rPr>
      </w:pPr>
      <w:r>
        <w:rPr>
          <w:sz w:val="22"/>
          <w:szCs w:val="22"/>
        </w:rPr>
        <w:t>9.3</w:t>
      </w:r>
      <w:r w:rsidRPr="00AD13D0">
        <w:rPr>
          <w:sz w:val="22"/>
          <w:szCs w:val="22"/>
        </w:rPr>
        <w:t xml:space="preserve">. При сверхнормативной утечке воды из систем </w:t>
      </w:r>
      <w:r w:rsidRPr="00785A7B">
        <w:rPr>
          <w:b/>
          <w:sz w:val="22"/>
          <w:szCs w:val="22"/>
        </w:rPr>
        <w:t>Управляющей организации</w:t>
      </w:r>
      <w:r w:rsidRPr="00AD13D0">
        <w:rPr>
          <w:sz w:val="22"/>
          <w:szCs w:val="22"/>
        </w:rPr>
        <w:t xml:space="preserve"> и (или) использования ее не по назначению </w:t>
      </w:r>
      <w:r w:rsidRPr="00785A7B">
        <w:rPr>
          <w:b/>
          <w:sz w:val="22"/>
          <w:szCs w:val="22"/>
        </w:rPr>
        <w:t>Управляющая организация</w:t>
      </w:r>
      <w:r w:rsidRPr="00AD13D0">
        <w:rPr>
          <w:sz w:val="22"/>
          <w:szCs w:val="22"/>
        </w:rPr>
        <w:t xml:space="preserve"> оплачивает стоимость </w:t>
      </w:r>
      <w:proofErr w:type="spellStart"/>
      <w:r w:rsidRPr="00AD13D0">
        <w:rPr>
          <w:sz w:val="22"/>
          <w:szCs w:val="22"/>
        </w:rPr>
        <w:t>подпиточной</w:t>
      </w:r>
      <w:proofErr w:type="spellEnd"/>
      <w:r w:rsidRPr="00AD13D0">
        <w:rPr>
          <w:sz w:val="22"/>
          <w:szCs w:val="22"/>
        </w:rPr>
        <w:t xml:space="preserve"> воды в соответствии со счетами, выставленными </w:t>
      </w:r>
      <w:r w:rsidRPr="00785A7B">
        <w:rPr>
          <w:b/>
          <w:sz w:val="22"/>
          <w:szCs w:val="22"/>
        </w:rPr>
        <w:t>Теплоснабжающей организацией</w:t>
      </w:r>
      <w:r w:rsidRPr="00AD13D0">
        <w:rPr>
          <w:sz w:val="22"/>
          <w:szCs w:val="22"/>
        </w:rPr>
        <w:t xml:space="preserve"> на основании двухсторонних актов.</w:t>
      </w:r>
    </w:p>
    <w:p w:rsidR="0026348F" w:rsidRPr="00C36A3F" w:rsidRDefault="0026348F" w:rsidP="003C20EA">
      <w:pPr>
        <w:widowControl/>
        <w:jc w:val="both"/>
        <w:rPr>
          <w:sz w:val="22"/>
          <w:szCs w:val="22"/>
        </w:rPr>
      </w:pPr>
      <w:r w:rsidRPr="00C36A3F">
        <w:rPr>
          <w:sz w:val="22"/>
          <w:szCs w:val="22"/>
        </w:rPr>
        <w:t xml:space="preserve">9.4. В случае несоблюдения обязательств, установленных </w:t>
      </w:r>
      <w:proofErr w:type="spellStart"/>
      <w:r w:rsidRPr="00C36A3F">
        <w:rPr>
          <w:sz w:val="22"/>
          <w:szCs w:val="22"/>
        </w:rPr>
        <w:t>п.п</w:t>
      </w:r>
      <w:proofErr w:type="spellEnd"/>
      <w:r w:rsidRPr="00C36A3F">
        <w:rPr>
          <w:sz w:val="22"/>
          <w:szCs w:val="22"/>
        </w:rPr>
        <w:t>. 5.1.</w:t>
      </w:r>
      <w:r w:rsidR="00EC6C24">
        <w:rPr>
          <w:sz w:val="22"/>
          <w:szCs w:val="22"/>
        </w:rPr>
        <w:t>8</w:t>
      </w:r>
      <w:r w:rsidRPr="00C36A3F">
        <w:rPr>
          <w:sz w:val="22"/>
          <w:szCs w:val="22"/>
        </w:rPr>
        <w:t>., 5.1.1</w:t>
      </w:r>
      <w:r w:rsidR="00EC6C24">
        <w:rPr>
          <w:sz w:val="22"/>
          <w:szCs w:val="22"/>
        </w:rPr>
        <w:t>6</w:t>
      </w:r>
      <w:r w:rsidRPr="00C36A3F">
        <w:rPr>
          <w:sz w:val="22"/>
          <w:szCs w:val="22"/>
        </w:rPr>
        <w:t>. и 5.1.1</w:t>
      </w:r>
      <w:r w:rsidR="00EC6C24">
        <w:rPr>
          <w:sz w:val="22"/>
          <w:szCs w:val="22"/>
        </w:rPr>
        <w:t>8</w:t>
      </w:r>
      <w:r w:rsidRPr="00C36A3F">
        <w:rPr>
          <w:sz w:val="22"/>
          <w:szCs w:val="22"/>
        </w:rPr>
        <w:t xml:space="preserve"> настоящего договора </w:t>
      </w:r>
      <w:r w:rsidRPr="00C36A3F">
        <w:rPr>
          <w:b/>
          <w:sz w:val="22"/>
          <w:szCs w:val="22"/>
        </w:rPr>
        <w:t xml:space="preserve">Управляющей организацией </w:t>
      </w:r>
      <w:r w:rsidRPr="00C36A3F">
        <w:rPr>
          <w:sz w:val="22"/>
          <w:szCs w:val="22"/>
        </w:rPr>
        <w:t>и</w:t>
      </w:r>
      <w:r w:rsidRPr="00C36A3F">
        <w:rPr>
          <w:b/>
          <w:sz w:val="22"/>
          <w:szCs w:val="22"/>
        </w:rPr>
        <w:t xml:space="preserve"> </w:t>
      </w:r>
      <w:proofErr w:type="spellStart"/>
      <w:r w:rsidRPr="00C36A3F">
        <w:rPr>
          <w:sz w:val="22"/>
          <w:szCs w:val="22"/>
        </w:rPr>
        <w:t>п.п</w:t>
      </w:r>
      <w:proofErr w:type="spellEnd"/>
      <w:r w:rsidRPr="00C36A3F">
        <w:rPr>
          <w:sz w:val="22"/>
          <w:szCs w:val="22"/>
        </w:rPr>
        <w:t xml:space="preserve">. 4.1.2 и 4.1.8. </w:t>
      </w:r>
      <w:r w:rsidRPr="00371C01">
        <w:rPr>
          <w:b/>
          <w:sz w:val="22"/>
          <w:szCs w:val="22"/>
        </w:rPr>
        <w:t>Теплоснабжающей организацией</w:t>
      </w:r>
      <w:r w:rsidRPr="00C36A3F">
        <w:rPr>
          <w:sz w:val="22"/>
          <w:szCs w:val="22"/>
        </w:rPr>
        <w:t>, нарушившая Сторона обязана уплатить другой Стороне штраф в размере 10 000 рублей за каждое нарушение.</w:t>
      </w:r>
    </w:p>
    <w:p w:rsidR="0026348F" w:rsidRPr="00BB3BBF" w:rsidRDefault="0026348F" w:rsidP="003C20EA">
      <w:pPr>
        <w:widowControl/>
        <w:jc w:val="both"/>
        <w:rPr>
          <w:color w:val="548DD4"/>
          <w:sz w:val="22"/>
          <w:szCs w:val="22"/>
        </w:rPr>
      </w:pPr>
      <w:r w:rsidRPr="004B22EF">
        <w:rPr>
          <w:sz w:val="22"/>
          <w:szCs w:val="22"/>
        </w:rPr>
        <w:t>9.</w:t>
      </w:r>
      <w:r>
        <w:rPr>
          <w:sz w:val="22"/>
          <w:szCs w:val="22"/>
        </w:rPr>
        <w:t>5</w:t>
      </w:r>
      <w:r w:rsidRPr="004B22EF">
        <w:rPr>
          <w:sz w:val="22"/>
          <w:szCs w:val="22"/>
        </w:rPr>
        <w:t>.</w:t>
      </w:r>
      <w:r w:rsidR="00CF6E15">
        <w:rPr>
          <w:sz w:val="22"/>
          <w:szCs w:val="22"/>
        </w:rPr>
        <w:t xml:space="preserve"> </w:t>
      </w:r>
      <w:r w:rsidRPr="004B22EF">
        <w:rPr>
          <w:b/>
          <w:sz w:val="22"/>
          <w:szCs w:val="22"/>
        </w:rPr>
        <w:t>Управляющая организация</w:t>
      </w:r>
      <w:r w:rsidRPr="004B22EF">
        <w:rPr>
          <w:sz w:val="22"/>
          <w:szCs w:val="22"/>
        </w:rPr>
        <w:t xml:space="preserve"> несет ответственность за не предоставление и</w:t>
      </w:r>
      <w:r>
        <w:rPr>
          <w:sz w:val="22"/>
          <w:szCs w:val="22"/>
        </w:rPr>
        <w:t xml:space="preserve"> </w:t>
      </w:r>
      <w:r w:rsidRPr="004B22EF">
        <w:rPr>
          <w:sz w:val="22"/>
          <w:szCs w:val="22"/>
        </w:rPr>
        <w:t xml:space="preserve">(или) не своевременное предоставление, а также за достоверность представленных данных к настоящему договору, на основании которых </w:t>
      </w:r>
      <w:r w:rsidRPr="004B22EF">
        <w:rPr>
          <w:b/>
          <w:spacing w:val="9"/>
          <w:sz w:val="22"/>
          <w:szCs w:val="22"/>
        </w:rPr>
        <w:t>Теплоснабжающая организация</w:t>
      </w:r>
      <w:r w:rsidRPr="004B22EF">
        <w:rPr>
          <w:spacing w:val="9"/>
          <w:sz w:val="22"/>
          <w:szCs w:val="22"/>
        </w:rPr>
        <w:t xml:space="preserve"> </w:t>
      </w:r>
      <w:r w:rsidRPr="00806281">
        <w:rPr>
          <w:sz w:val="22"/>
          <w:szCs w:val="22"/>
        </w:rPr>
        <w:t>производит расчет объемов и стоимос</w:t>
      </w:r>
      <w:r w:rsidR="00CF6E15">
        <w:rPr>
          <w:sz w:val="22"/>
          <w:szCs w:val="22"/>
        </w:rPr>
        <w:t xml:space="preserve">ти ТЭ и ТН (КР) с выставлением </w:t>
      </w:r>
      <w:r w:rsidRPr="00806281">
        <w:rPr>
          <w:sz w:val="22"/>
          <w:szCs w:val="22"/>
        </w:rPr>
        <w:t>платежных документов.</w:t>
      </w:r>
    </w:p>
    <w:p w:rsidR="0026348F" w:rsidRPr="0097139E" w:rsidRDefault="0026348F" w:rsidP="003C20EA">
      <w:pPr>
        <w:widowControl/>
        <w:jc w:val="both"/>
        <w:rPr>
          <w:sz w:val="21"/>
        </w:rPr>
      </w:pPr>
      <w:r>
        <w:rPr>
          <w:sz w:val="22"/>
          <w:szCs w:val="22"/>
        </w:rPr>
        <w:lastRenderedPageBreak/>
        <w:t>9</w:t>
      </w:r>
      <w:r w:rsidRPr="0097139E">
        <w:rPr>
          <w:sz w:val="22"/>
          <w:szCs w:val="22"/>
        </w:rPr>
        <w:t>.</w:t>
      </w:r>
      <w:r>
        <w:rPr>
          <w:sz w:val="22"/>
          <w:szCs w:val="22"/>
        </w:rPr>
        <w:t>6</w:t>
      </w:r>
      <w:r w:rsidRPr="0097139E">
        <w:rPr>
          <w:sz w:val="22"/>
          <w:szCs w:val="22"/>
        </w:rPr>
        <w:t xml:space="preserve">. </w:t>
      </w:r>
      <w:r w:rsidRPr="0097139E">
        <w:rPr>
          <w:b/>
          <w:sz w:val="22"/>
          <w:szCs w:val="22"/>
        </w:rPr>
        <w:t>Стороны</w:t>
      </w:r>
      <w:r w:rsidRPr="0097139E">
        <w:rPr>
          <w:sz w:val="22"/>
          <w:szCs w:val="22"/>
        </w:rPr>
        <w:t xml:space="preserve"> не несут ответственности в случае наступления обстоятельств непреодолимой силы (форс – мажор): стихийных бедствий, военных действий любого ха</w:t>
      </w:r>
      <w:r>
        <w:rPr>
          <w:sz w:val="22"/>
          <w:szCs w:val="22"/>
        </w:rPr>
        <w:t>рактера, террористических актов,</w:t>
      </w:r>
      <w:r w:rsidRPr="0097139E">
        <w:rPr>
          <w:sz w:val="22"/>
          <w:szCs w:val="22"/>
        </w:rPr>
        <w:t xml:space="preserve"> диверсий и т.д</w:t>
      </w:r>
      <w:r w:rsidRPr="0097139E">
        <w:rPr>
          <w:sz w:val="21"/>
        </w:rPr>
        <w:t>.</w:t>
      </w:r>
    </w:p>
    <w:p w:rsidR="0026348F" w:rsidRDefault="0026348F" w:rsidP="003C20EA">
      <w:pPr>
        <w:widowControl/>
        <w:suppressLineNumbers/>
        <w:tabs>
          <w:tab w:val="left" w:pos="993"/>
        </w:tabs>
        <w:jc w:val="both"/>
        <w:rPr>
          <w:b/>
          <w:sz w:val="24"/>
          <w:szCs w:val="24"/>
        </w:rPr>
      </w:pPr>
      <w:r>
        <w:rPr>
          <w:sz w:val="22"/>
          <w:szCs w:val="22"/>
        </w:rPr>
        <w:t xml:space="preserve">     </w:t>
      </w:r>
      <w:r w:rsidRPr="0097139E">
        <w:rPr>
          <w:sz w:val="22"/>
          <w:szCs w:val="22"/>
        </w:rPr>
        <w:t>Надлежащим подтверждением наличия форс-мажорных обстоятельств могут служить решения (заявления) компетентных государственных органов или сообщения в официальных средствах массовой информации.</w:t>
      </w:r>
    </w:p>
    <w:p w:rsidR="00AA2132" w:rsidRDefault="00AA2132" w:rsidP="003C20EA">
      <w:pPr>
        <w:pStyle w:val="ConsNormal"/>
        <w:ind w:firstLine="0"/>
        <w:jc w:val="both"/>
        <w:rPr>
          <w:rFonts w:ascii="Times New Roman" w:hAnsi="Times New Roman"/>
          <w:b/>
          <w:sz w:val="22"/>
          <w:szCs w:val="22"/>
        </w:rPr>
      </w:pPr>
    </w:p>
    <w:p w:rsidR="004C78E7" w:rsidRPr="00672E78" w:rsidRDefault="0026348F" w:rsidP="003C20EA">
      <w:pPr>
        <w:pStyle w:val="ConsNormal"/>
        <w:ind w:left="709" w:firstLine="709"/>
        <w:jc w:val="center"/>
        <w:rPr>
          <w:rFonts w:ascii="Times New Roman" w:hAnsi="Times New Roman"/>
          <w:b/>
          <w:sz w:val="22"/>
          <w:szCs w:val="22"/>
        </w:rPr>
      </w:pPr>
      <w:r>
        <w:rPr>
          <w:rFonts w:ascii="Times New Roman" w:hAnsi="Times New Roman"/>
          <w:b/>
          <w:sz w:val="22"/>
          <w:szCs w:val="22"/>
        </w:rPr>
        <w:t>10</w:t>
      </w:r>
      <w:r w:rsidRPr="00672E78">
        <w:rPr>
          <w:rFonts w:ascii="Times New Roman" w:hAnsi="Times New Roman"/>
          <w:b/>
          <w:sz w:val="22"/>
          <w:szCs w:val="22"/>
        </w:rPr>
        <w:t xml:space="preserve">. </w:t>
      </w:r>
      <w:r>
        <w:rPr>
          <w:rFonts w:ascii="Times New Roman" w:hAnsi="Times New Roman"/>
          <w:b/>
          <w:sz w:val="22"/>
          <w:szCs w:val="22"/>
        </w:rPr>
        <w:t xml:space="preserve">ОБМЕН ИНФОРМАЦИЕЙ И </w:t>
      </w:r>
      <w:r w:rsidR="00BC7A54">
        <w:rPr>
          <w:rFonts w:ascii="Times New Roman" w:hAnsi="Times New Roman"/>
          <w:b/>
          <w:sz w:val="22"/>
          <w:szCs w:val="22"/>
        </w:rPr>
        <w:t>КОНФИДЕНЦИАЛЬНОСТЬ</w:t>
      </w:r>
    </w:p>
    <w:p w:rsidR="0026348F" w:rsidRPr="00672E78" w:rsidRDefault="0026348F" w:rsidP="003C20EA">
      <w:pPr>
        <w:pStyle w:val="ConsNormal"/>
        <w:ind w:firstLine="0"/>
        <w:jc w:val="both"/>
        <w:rPr>
          <w:rFonts w:ascii="Times New Roman" w:hAnsi="Times New Roman"/>
          <w:sz w:val="22"/>
          <w:szCs w:val="22"/>
        </w:rPr>
      </w:pPr>
      <w:r>
        <w:rPr>
          <w:rFonts w:ascii="Times New Roman" w:hAnsi="Times New Roman"/>
          <w:sz w:val="22"/>
          <w:szCs w:val="22"/>
        </w:rPr>
        <w:t>10</w:t>
      </w:r>
      <w:r w:rsidRPr="00672E78">
        <w:rPr>
          <w:rFonts w:ascii="Times New Roman" w:hAnsi="Times New Roman"/>
          <w:sz w:val="22"/>
          <w:szCs w:val="22"/>
        </w:rPr>
        <w:t xml:space="preserve">.1. Вся информация, полученная </w:t>
      </w:r>
      <w:r w:rsidRPr="00672E78">
        <w:rPr>
          <w:rFonts w:ascii="Times New Roman" w:hAnsi="Times New Roman"/>
          <w:b/>
          <w:sz w:val="22"/>
          <w:szCs w:val="22"/>
        </w:rPr>
        <w:t xml:space="preserve">Сторонами </w:t>
      </w:r>
      <w:r w:rsidRPr="00672E78">
        <w:rPr>
          <w:rFonts w:ascii="Times New Roman" w:hAnsi="Times New Roman"/>
          <w:sz w:val="22"/>
          <w:szCs w:val="22"/>
        </w:rPr>
        <w:t>в связи с заключением и исполнением, настоящего договора считается конфиденциальной информацией, за исключением информации, к которой есть свободный доступ на законном основании</w:t>
      </w:r>
      <w:r>
        <w:rPr>
          <w:rFonts w:ascii="Times New Roman" w:hAnsi="Times New Roman"/>
          <w:sz w:val="22"/>
          <w:szCs w:val="22"/>
        </w:rPr>
        <w:t xml:space="preserve"> и информации, размещенной в ГИС ЖКХ</w:t>
      </w:r>
      <w:r w:rsidRPr="00672E78">
        <w:rPr>
          <w:rFonts w:ascii="Times New Roman" w:hAnsi="Times New Roman"/>
          <w:sz w:val="22"/>
          <w:szCs w:val="22"/>
        </w:rPr>
        <w:t>.</w:t>
      </w:r>
    </w:p>
    <w:p w:rsidR="0026348F" w:rsidRPr="00672E78" w:rsidRDefault="0026348F" w:rsidP="003C20EA">
      <w:pPr>
        <w:jc w:val="both"/>
        <w:rPr>
          <w:color w:val="000000"/>
          <w:sz w:val="22"/>
          <w:szCs w:val="22"/>
        </w:rPr>
      </w:pPr>
      <w:r>
        <w:rPr>
          <w:color w:val="000000"/>
          <w:sz w:val="22"/>
          <w:szCs w:val="22"/>
        </w:rPr>
        <w:t>10</w:t>
      </w:r>
      <w:r w:rsidRPr="00672E78">
        <w:rPr>
          <w:color w:val="000000"/>
          <w:sz w:val="22"/>
          <w:szCs w:val="22"/>
        </w:rPr>
        <w:t xml:space="preserve">.2. </w:t>
      </w:r>
      <w:r w:rsidRPr="00672E78">
        <w:rPr>
          <w:b/>
          <w:color w:val="000000"/>
          <w:sz w:val="22"/>
          <w:szCs w:val="22"/>
        </w:rPr>
        <w:t>Сторона,</w:t>
      </w:r>
      <w:r w:rsidRPr="00672E78">
        <w:rPr>
          <w:color w:val="000000"/>
          <w:sz w:val="22"/>
          <w:szCs w:val="22"/>
        </w:rPr>
        <w:t xml:space="preserve"> получившая конфиденциальную информацию, обязуется использовать ее как конфиденциальную и не предоставлять ее прямо или косвенно другим лицам для каких бы то ни было целей, а также не использовать и не копировать такую информацию кроме как для целей исполнения настоящего договора.</w:t>
      </w:r>
    </w:p>
    <w:p w:rsidR="0026348F" w:rsidRDefault="0026348F" w:rsidP="003C20EA">
      <w:pPr>
        <w:pStyle w:val="a7"/>
        <w:spacing w:after="0"/>
        <w:jc w:val="both"/>
        <w:rPr>
          <w:color w:val="000000"/>
          <w:sz w:val="22"/>
          <w:szCs w:val="22"/>
        </w:rPr>
      </w:pPr>
      <w:r>
        <w:rPr>
          <w:color w:val="000000"/>
          <w:sz w:val="22"/>
          <w:szCs w:val="22"/>
        </w:rPr>
        <w:t>10</w:t>
      </w:r>
      <w:r w:rsidRPr="00672E78">
        <w:rPr>
          <w:color w:val="000000"/>
          <w:sz w:val="22"/>
          <w:szCs w:val="22"/>
        </w:rPr>
        <w:t>.</w:t>
      </w:r>
      <w:r>
        <w:rPr>
          <w:color w:val="000000"/>
          <w:sz w:val="22"/>
          <w:szCs w:val="22"/>
        </w:rPr>
        <w:t>3</w:t>
      </w:r>
      <w:r w:rsidRPr="00672E78">
        <w:rPr>
          <w:color w:val="000000"/>
          <w:sz w:val="22"/>
          <w:szCs w:val="22"/>
        </w:rPr>
        <w:t>.</w:t>
      </w:r>
      <w:r w:rsidR="00CF6E15">
        <w:rPr>
          <w:color w:val="000000"/>
          <w:sz w:val="22"/>
          <w:szCs w:val="22"/>
        </w:rPr>
        <w:t xml:space="preserve"> </w:t>
      </w:r>
      <w:r w:rsidRPr="00672E78">
        <w:rPr>
          <w:b/>
          <w:color w:val="000000"/>
          <w:sz w:val="22"/>
          <w:szCs w:val="22"/>
        </w:rPr>
        <w:t>Стороны</w:t>
      </w:r>
      <w:r w:rsidRPr="00672E78">
        <w:rPr>
          <w:color w:val="000000"/>
          <w:sz w:val="22"/>
          <w:szCs w:val="22"/>
        </w:rPr>
        <w:t xml:space="preserve"> признают, что несанкционированное раскрытие или использование конфиденциальной информации, ставшей известной </w:t>
      </w:r>
      <w:r w:rsidRPr="00672E78">
        <w:rPr>
          <w:b/>
          <w:color w:val="000000"/>
          <w:sz w:val="22"/>
          <w:szCs w:val="22"/>
        </w:rPr>
        <w:t>Сторонам</w:t>
      </w:r>
      <w:r w:rsidRPr="00672E78">
        <w:rPr>
          <w:color w:val="000000"/>
          <w:sz w:val="22"/>
          <w:szCs w:val="22"/>
        </w:rPr>
        <w:t xml:space="preserve"> в связи с настоящим договором, одной из </w:t>
      </w:r>
      <w:r w:rsidRPr="00672E78">
        <w:rPr>
          <w:b/>
          <w:color w:val="000000"/>
          <w:sz w:val="22"/>
          <w:szCs w:val="22"/>
        </w:rPr>
        <w:t>Сторон</w:t>
      </w:r>
      <w:r w:rsidRPr="00672E78">
        <w:rPr>
          <w:color w:val="000000"/>
          <w:sz w:val="22"/>
          <w:szCs w:val="22"/>
        </w:rPr>
        <w:t xml:space="preserve"> может нанести существенный ущерб другой </w:t>
      </w:r>
      <w:r w:rsidRPr="00672E78">
        <w:rPr>
          <w:b/>
          <w:color w:val="000000"/>
          <w:sz w:val="22"/>
          <w:szCs w:val="22"/>
        </w:rPr>
        <w:t>Стороне</w:t>
      </w:r>
      <w:r w:rsidRPr="00672E78">
        <w:rPr>
          <w:color w:val="000000"/>
          <w:sz w:val="22"/>
          <w:szCs w:val="22"/>
        </w:rPr>
        <w:t xml:space="preserve"> как имущественный (убытки), так и неимущественный (деловая репутация </w:t>
      </w:r>
      <w:r w:rsidRPr="00672E78">
        <w:rPr>
          <w:b/>
          <w:color w:val="000000"/>
          <w:sz w:val="22"/>
          <w:szCs w:val="22"/>
        </w:rPr>
        <w:t>Стороны</w:t>
      </w:r>
      <w:r w:rsidRPr="00672E78">
        <w:rPr>
          <w:color w:val="000000"/>
          <w:sz w:val="22"/>
          <w:szCs w:val="22"/>
        </w:rPr>
        <w:t>).</w:t>
      </w:r>
    </w:p>
    <w:p w:rsidR="0026348F" w:rsidRDefault="0026348F" w:rsidP="003C20EA">
      <w:pPr>
        <w:pStyle w:val="a7"/>
        <w:spacing w:after="0"/>
        <w:jc w:val="both"/>
        <w:rPr>
          <w:color w:val="000000"/>
          <w:sz w:val="22"/>
          <w:szCs w:val="22"/>
        </w:rPr>
      </w:pPr>
      <w:r w:rsidRPr="00CA278E">
        <w:rPr>
          <w:color w:val="000000"/>
          <w:sz w:val="22"/>
          <w:szCs w:val="22"/>
        </w:rPr>
        <w:t>10.4.</w:t>
      </w:r>
      <w:r w:rsidR="00CF6E15">
        <w:rPr>
          <w:color w:val="000000"/>
          <w:sz w:val="22"/>
          <w:szCs w:val="22"/>
        </w:rPr>
        <w:t xml:space="preserve"> </w:t>
      </w:r>
      <w:r w:rsidRPr="00CA278E">
        <w:rPr>
          <w:color w:val="000000"/>
          <w:sz w:val="22"/>
          <w:szCs w:val="22"/>
        </w:rPr>
        <w:t xml:space="preserve">Предоставление информации, связанной с настоящим договором, любой из Сторон по запросам надзорных, контрольных, правоохранительных и судебных органов, </w:t>
      </w:r>
      <w:r>
        <w:rPr>
          <w:color w:val="000000"/>
          <w:sz w:val="22"/>
          <w:szCs w:val="22"/>
        </w:rPr>
        <w:t xml:space="preserve">а также размещение таковой в информационной системе ГИС ЖКХ, </w:t>
      </w:r>
      <w:r w:rsidRPr="00CA278E">
        <w:rPr>
          <w:color w:val="000000"/>
          <w:sz w:val="22"/>
          <w:szCs w:val="22"/>
        </w:rPr>
        <w:t>не будет являться нарушением раздела 10 настоящего договора.</w:t>
      </w:r>
    </w:p>
    <w:p w:rsidR="0026348F" w:rsidRDefault="0026348F" w:rsidP="003C20EA">
      <w:pPr>
        <w:pStyle w:val="a7"/>
        <w:spacing w:after="0"/>
        <w:jc w:val="both"/>
        <w:rPr>
          <w:sz w:val="22"/>
          <w:szCs w:val="22"/>
        </w:rPr>
      </w:pPr>
      <w:r w:rsidRPr="00FC14BC">
        <w:rPr>
          <w:sz w:val="22"/>
          <w:szCs w:val="22"/>
        </w:rPr>
        <w:t xml:space="preserve">10.5. </w:t>
      </w:r>
      <w:r w:rsidRPr="00FC14BC">
        <w:rPr>
          <w:b/>
          <w:sz w:val="22"/>
          <w:szCs w:val="22"/>
        </w:rPr>
        <w:t>Управляющая организация</w:t>
      </w:r>
      <w:r w:rsidRPr="00FC14BC">
        <w:rPr>
          <w:sz w:val="22"/>
          <w:szCs w:val="22"/>
        </w:rPr>
        <w:t xml:space="preserve">, при внесении собственниками жилых и нежилых помещений в многоквартирных домах оплаты за потребленную ТЭ и ТН (КР) непосредственно </w:t>
      </w:r>
      <w:r w:rsidRPr="00FC14BC">
        <w:rPr>
          <w:b/>
          <w:sz w:val="22"/>
          <w:szCs w:val="22"/>
        </w:rPr>
        <w:t xml:space="preserve">Теплоснабжающей организации, </w:t>
      </w:r>
      <w:r w:rsidRPr="00FC14BC">
        <w:rPr>
          <w:sz w:val="22"/>
          <w:szCs w:val="22"/>
        </w:rPr>
        <w:t xml:space="preserve">вправе запросить у </w:t>
      </w:r>
      <w:r w:rsidRPr="00FC14BC">
        <w:rPr>
          <w:b/>
          <w:sz w:val="22"/>
          <w:szCs w:val="22"/>
        </w:rPr>
        <w:t>Теплоснабжающей организации</w:t>
      </w:r>
      <w:r w:rsidRPr="00FC14BC">
        <w:rPr>
          <w:sz w:val="22"/>
          <w:szCs w:val="22"/>
        </w:rPr>
        <w:t xml:space="preserve">, либо уполномоченного ею лица, информацию, необходимую для размещения в ГИС ЖКХ. На данный запрос </w:t>
      </w:r>
      <w:r w:rsidRPr="00FC14BC">
        <w:rPr>
          <w:b/>
          <w:sz w:val="22"/>
          <w:szCs w:val="22"/>
        </w:rPr>
        <w:t xml:space="preserve">Теплоснабжающая организация, </w:t>
      </w:r>
      <w:r w:rsidRPr="00FC14BC">
        <w:rPr>
          <w:sz w:val="22"/>
          <w:szCs w:val="22"/>
        </w:rPr>
        <w:t>либо уполномоченное ею лицо, должны предоставить ответ в течение 20 (двадцати) рабочих дней.</w:t>
      </w:r>
    </w:p>
    <w:p w:rsidR="00EC6C24" w:rsidRPr="00FC14BC" w:rsidRDefault="00EC6C24" w:rsidP="003C20EA">
      <w:pPr>
        <w:pStyle w:val="a7"/>
        <w:spacing w:after="0"/>
        <w:jc w:val="both"/>
        <w:rPr>
          <w:sz w:val="22"/>
          <w:szCs w:val="22"/>
        </w:rPr>
      </w:pPr>
    </w:p>
    <w:p w:rsidR="00D77E4A" w:rsidRDefault="00D77E4A" w:rsidP="003C20EA">
      <w:pPr>
        <w:widowControl/>
        <w:suppressLineNumbers/>
        <w:tabs>
          <w:tab w:val="left" w:pos="993"/>
        </w:tabs>
        <w:ind w:left="709" w:firstLine="709"/>
        <w:jc w:val="both"/>
        <w:rPr>
          <w:b/>
          <w:bCs/>
          <w:sz w:val="22"/>
          <w:szCs w:val="22"/>
        </w:rPr>
      </w:pPr>
    </w:p>
    <w:p w:rsidR="004C78E7" w:rsidRDefault="0026348F" w:rsidP="003C20EA">
      <w:pPr>
        <w:widowControl/>
        <w:suppressLineNumbers/>
        <w:tabs>
          <w:tab w:val="left" w:pos="993"/>
        </w:tabs>
        <w:ind w:left="709" w:firstLine="709"/>
        <w:jc w:val="center"/>
        <w:rPr>
          <w:b/>
          <w:bCs/>
          <w:sz w:val="22"/>
          <w:szCs w:val="22"/>
        </w:rPr>
      </w:pPr>
      <w:r>
        <w:rPr>
          <w:b/>
          <w:bCs/>
          <w:sz w:val="22"/>
          <w:szCs w:val="22"/>
        </w:rPr>
        <w:t>11.</w:t>
      </w:r>
      <w:r w:rsidRPr="00A62B7C">
        <w:rPr>
          <w:b/>
          <w:bCs/>
          <w:sz w:val="22"/>
          <w:szCs w:val="22"/>
        </w:rPr>
        <w:t>ЗАКЛЮЧИТЕЛЬНЫЕ ПОЛОЖЕНИЯ</w:t>
      </w:r>
    </w:p>
    <w:p w:rsidR="00C22469" w:rsidRPr="00604459" w:rsidRDefault="0026348F" w:rsidP="00C22469">
      <w:pPr>
        <w:widowControl/>
        <w:suppressLineNumbers/>
        <w:tabs>
          <w:tab w:val="left" w:pos="993"/>
        </w:tabs>
        <w:jc w:val="both"/>
        <w:rPr>
          <w:color w:val="000000"/>
          <w:sz w:val="22"/>
          <w:szCs w:val="22"/>
        </w:rPr>
      </w:pPr>
      <w:r>
        <w:rPr>
          <w:sz w:val="22"/>
          <w:szCs w:val="22"/>
        </w:rPr>
        <w:t>11</w:t>
      </w:r>
      <w:r w:rsidRPr="00A62B7C">
        <w:rPr>
          <w:sz w:val="22"/>
          <w:szCs w:val="22"/>
        </w:rPr>
        <w:t xml:space="preserve">.1. </w:t>
      </w:r>
      <w:r w:rsidR="00C22469" w:rsidRPr="000D064E">
        <w:rPr>
          <w:sz w:val="22"/>
          <w:szCs w:val="22"/>
        </w:rPr>
        <w:t xml:space="preserve">Настоящий договор вступает в силу с даты </w:t>
      </w:r>
      <w:r w:rsidR="00C22469">
        <w:rPr>
          <w:sz w:val="22"/>
          <w:szCs w:val="22"/>
        </w:rPr>
        <w:t xml:space="preserve">его </w:t>
      </w:r>
      <w:r w:rsidR="00C22469" w:rsidRPr="000D064E">
        <w:rPr>
          <w:sz w:val="22"/>
          <w:szCs w:val="22"/>
        </w:rPr>
        <w:t xml:space="preserve">подписания и действует по </w:t>
      </w:r>
      <w:r w:rsidR="001851EB" w:rsidRPr="001851EB">
        <w:rPr>
          <w:sz w:val="22"/>
          <w:szCs w:val="22"/>
        </w:rPr>
        <w:t>___________________</w:t>
      </w:r>
      <w:r w:rsidR="00C22469" w:rsidRPr="00CA278E">
        <w:rPr>
          <w:color w:val="000000"/>
          <w:sz w:val="22"/>
          <w:szCs w:val="22"/>
        </w:rPr>
        <w:t>г.</w:t>
      </w:r>
    </w:p>
    <w:p w:rsidR="0026348F" w:rsidRDefault="0026348F" w:rsidP="00FA0BF6">
      <w:pPr>
        <w:widowControl/>
        <w:suppressLineNumbers/>
        <w:tabs>
          <w:tab w:val="left" w:pos="993"/>
        </w:tabs>
        <w:jc w:val="both"/>
        <w:rPr>
          <w:sz w:val="22"/>
          <w:szCs w:val="22"/>
        </w:rPr>
      </w:pPr>
      <w:r>
        <w:rPr>
          <w:sz w:val="22"/>
          <w:szCs w:val="22"/>
        </w:rPr>
        <w:t>11</w:t>
      </w:r>
      <w:r w:rsidR="007F5361">
        <w:rPr>
          <w:sz w:val="22"/>
          <w:szCs w:val="22"/>
        </w:rPr>
        <w:t>.2</w:t>
      </w:r>
      <w:r w:rsidRPr="00A62B7C">
        <w:rPr>
          <w:sz w:val="22"/>
          <w:szCs w:val="22"/>
        </w:rPr>
        <w:t xml:space="preserve">. Заключение настоящего Договора осуществляется в порядке направления </w:t>
      </w:r>
      <w:r w:rsidRPr="00A62B7C">
        <w:rPr>
          <w:b/>
          <w:bCs/>
          <w:sz w:val="22"/>
          <w:szCs w:val="22"/>
        </w:rPr>
        <w:t>Теплоснабжающей организацией</w:t>
      </w:r>
      <w:r>
        <w:rPr>
          <w:b/>
          <w:bCs/>
          <w:sz w:val="22"/>
          <w:szCs w:val="22"/>
        </w:rPr>
        <w:t xml:space="preserve"> </w:t>
      </w:r>
      <w:r w:rsidRPr="00BB3BBF">
        <w:rPr>
          <w:bCs/>
          <w:sz w:val="22"/>
          <w:szCs w:val="22"/>
        </w:rPr>
        <w:t>оферты на заключение</w:t>
      </w:r>
      <w:r>
        <w:rPr>
          <w:sz w:val="22"/>
          <w:szCs w:val="22"/>
        </w:rPr>
        <w:t xml:space="preserve"> </w:t>
      </w:r>
      <w:r w:rsidRPr="00A62B7C">
        <w:rPr>
          <w:sz w:val="22"/>
          <w:szCs w:val="22"/>
        </w:rPr>
        <w:t xml:space="preserve">договора </w:t>
      </w:r>
      <w:r w:rsidRPr="00A62B7C">
        <w:rPr>
          <w:b/>
          <w:bCs/>
          <w:sz w:val="22"/>
          <w:szCs w:val="22"/>
        </w:rPr>
        <w:t>Управляющей организации</w:t>
      </w:r>
      <w:r w:rsidR="00CF6E15">
        <w:rPr>
          <w:sz w:val="22"/>
          <w:szCs w:val="22"/>
        </w:rPr>
        <w:t>. В случае не</w:t>
      </w:r>
      <w:r w:rsidRPr="00A62B7C">
        <w:rPr>
          <w:sz w:val="22"/>
          <w:szCs w:val="22"/>
        </w:rPr>
        <w:t xml:space="preserve">согласия </w:t>
      </w:r>
      <w:r w:rsidRPr="00A62B7C">
        <w:rPr>
          <w:b/>
          <w:bCs/>
          <w:sz w:val="22"/>
          <w:szCs w:val="22"/>
        </w:rPr>
        <w:t>Управляющей организации</w:t>
      </w:r>
      <w:r w:rsidRPr="00A62B7C">
        <w:rPr>
          <w:sz w:val="22"/>
          <w:szCs w:val="22"/>
        </w:rPr>
        <w:t xml:space="preserve"> с предложенными условиями договора</w:t>
      </w:r>
      <w:r>
        <w:rPr>
          <w:sz w:val="22"/>
          <w:szCs w:val="22"/>
        </w:rPr>
        <w:t xml:space="preserve"> </w:t>
      </w:r>
      <w:r w:rsidRPr="00A62B7C">
        <w:rPr>
          <w:sz w:val="22"/>
          <w:szCs w:val="22"/>
        </w:rPr>
        <w:t xml:space="preserve">последняя подписывает договор с протоколом разногласий и направляет его </w:t>
      </w:r>
      <w:r w:rsidRPr="00A62B7C">
        <w:rPr>
          <w:b/>
          <w:bCs/>
          <w:sz w:val="22"/>
          <w:szCs w:val="22"/>
        </w:rPr>
        <w:t>Теплоснабжающей организации</w:t>
      </w:r>
      <w:r w:rsidRPr="00A62B7C">
        <w:rPr>
          <w:sz w:val="22"/>
          <w:szCs w:val="22"/>
        </w:rPr>
        <w:t xml:space="preserve"> не позднее 30-ти дней с даты </w:t>
      </w:r>
      <w:r>
        <w:rPr>
          <w:sz w:val="22"/>
          <w:szCs w:val="22"/>
        </w:rPr>
        <w:t>получения первоначальной оферты</w:t>
      </w:r>
      <w:r w:rsidRPr="00A62B7C">
        <w:rPr>
          <w:sz w:val="22"/>
          <w:szCs w:val="22"/>
        </w:rPr>
        <w:t xml:space="preserve">. При не </w:t>
      </w:r>
      <w:r>
        <w:rPr>
          <w:sz w:val="22"/>
          <w:szCs w:val="22"/>
        </w:rPr>
        <w:t xml:space="preserve">достижении согласия Сторонами при заключении настоящего договора, разногласия по настоящему договору передаются на рассмотрение суда по заявлению любой из </w:t>
      </w:r>
      <w:r w:rsidRPr="00930E14">
        <w:rPr>
          <w:b/>
          <w:sz w:val="22"/>
          <w:szCs w:val="22"/>
        </w:rPr>
        <w:t>Сторон.</w:t>
      </w:r>
    </w:p>
    <w:p w:rsidR="0026348F" w:rsidRPr="00B60536" w:rsidRDefault="007F5361" w:rsidP="003C20EA">
      <w:pPr>
        <w:widowControl/>
        <w:jc w:val="both"/>
        <w:rPr>
          <w:sz w:val="22"/>
          <w:szCs w:val="22"/>
        </w:rPr>
      </w:pPr>
      <w:r>
        <w:rPr>
          <w:sz w:val="22"/>
          <w:szCs w:val="22"/>
        </w:rPr>
        <w:t>11.3</w:t>
      </w:r>
      <w:r w:rsidR="0026348F" w:rsidRPr="00B60536">
        <w:rPr>
          <w:sz w:val="22"/>
          <w:szCs w:val="22"/>
        </w:rPr>
        <w:t>.</w:t>
      </w:r>
      <w:r w:rsidR="00C62FCD">
        <w:rPr>
          <w:sz w:val="22"/>
          <w:szCs w:val="22"/>
        </w:rPr>
        <w:t xml:space="preserve"> </w:t>
      </w:r>
      <w:r w:rsidR="0026348F" w:rsidRPr="00B60536">
        <w:rPr>
          <w:sz w:val="22"/>
          <w:szCs w:val="22"/>
        </w:rPr>
        <w:t>Настоящий договор считается ежегодно продленным на</w:t>
      </w:r>
      <w:r w:rsidR="0054030D">
        <w:rPr>
          <w:sz w:val="22"/>
          <w:szCs w:val="22"/>
        </w:rPr>
        <w:t xml:space="preserve"> календарный год на</w:t>
      </w:r>
      <w:r w:rsidR="0026348F" w:rsidRPr="00B60536">
        <w:rPr>
          <w:sz w:val="22"/>
          <w:szCs w:val="22"/>
        </w:rPr>
        <w:t xml:space="preserve"> прежних условиях, если не менее чем</w:t>
      </w:r>
      <w:r w:rsidR="00C62FCD">
        <w:rPr>
          <w:sz w:val="22"/>
          <w:szCs w:val="22"/>
        </w:rPr>
        <w:t xml:space="preserve"> за</w:t>
      </w:r>
      <w:r w:rsidR="0026348F">
        <w:rPr>
          <w:sz w:val="22"/>
          <w:szCs w:val="22"/>
        </w:rPr>
        <w:t xml:space="preserve"> </w:t>
      </w:r>
      <w:r w:rsidR="0026348F" w:rsidRPr="00B60536">
        <w:rPr>
          <w:sz w:val="22"/>
          <w:szCs w:val="22"/>
        </w:rPr>
        <w:t xml:space="preserve">30 дней до окончания срока его действия ни одна из </w:t>
      </w:r>
      <w:r w:rsidR="0026348F" w:rsidRPr="00B60536">
        <w:rPr>
          <w:b/>
          <w:sz w:val="22"/>
          <w:szCs w:val="22"/>
        </w:rPr>
        <w:t>Сторон</w:t>
      </w:r>
      <w:r w:rsidR="0026348F" w:rsidRPr="00B60536">
        <w:rPr>
          <w:sz w:val="22"/>
          <w:szCs w:val="22"/>
        </w:rPr>
        <w:t xml:space="preserve"> не заявит о его прекращении или изменении, либо о заключении договора на иных условиях. </w:t>
      </w:r>
    </w:p>
    <w:p w:rsidR="0026348F" w:rsidRPr="00B60536" w:rsidRDefault="007F5361" w:rsidP="003C20EA">
      <w:pPr>
        <w:widowControl/>
        <w:suppressLineNumbers/>
        <w:tabs>
          <w:tab w:val="left" w:pos="993"/>
        </w:tabs>
        <w:jc w:val="both"/>
        <w:rPr>
          <w:sz w:val="22"/>
          <w:szCs w:val="22"/>
        </w:rPr>
      </w:pPr>
      <w:r>
        <w:rPr>
          <w:sz w:val="22"/>
          <w:szCs w:val="22"/>
        </w:rPr>
        <w:t>11.4</w:t>
      </w:r>
      <w:r w:rsidR="0026348F" w:rsidRPr="00B60536">
        <w:rPr>
          <w:sz w:val="22"/>
          <w:szCs w:val="22"/>
        </w:rPr>
        <w:t>.</w:t>
      </w:r>
      <w:r w:rsidR="0026348F" w:rsidRPr="001137B2">
        <w:rPr>
          <w:sz w:val="23"/>
          <w:szCs w:val="23"/>
          <w:lang w:eastAsia="en-US"/>
        </w:rPr>
        <w:t xml:space="preserve"> </w:t>
      </w:r>
      <w:r w:rsidR="0026348F" w:rsidRPr="001137B2">
        <w:rPr>
          <w:sz w:val="22"/>
          <w:szCs w:val="22"/>
        </w:rPr>
        <w:t>Принятие в течение срока действия настоящего договора законов и (или) иных нормативно-правовых актов, влияющих на взаимодействия Сторон, не является основанием для расторжения/изменения договора. При этом в случае противоречия условий настоящего договора вновь принятым законам и (или) иным нормативно-правовым актам Стороны руководствуются действующим законодательством РФ</w:t>
      </w:r>
      <w:r w:rsidR="0026348F">
        <w:rPr>
          <w:sz w:val="22"/>
          <w:szCs w:val="22"/>
        </w:rPr>
        <w:t>.</w:t>
      </w:r>
    </w:p>
    <w:p w:rsidR="0026348F" w:rsidRPr="00A62B7C" w:rsidRDefault="0026348F" w:rsidP="003C20EA">
      <w:pPr>
        <w:widowControl/>
        <w:suppressLineNumbers/>
        <w:tabs>
          <w:tab w:val="left" w:pos="993"/>
        </w:tabs>
        <w:jc w:val="both"/>
        <w:rPr>
          <w:sz w:val="22"/>
          <w:szCs w:val="22"/>
        </w:rPr>
      </w:pPr>
      <w:r>
        <w:rPr>
          <w:sz w:val="22"/>
          <w:szCs w:val="22"/>
        </w:rPr>
        <w:t>11</w:t>
      </w:r>
      <w:r w:rsidRPr="00A62B7C">
        <w:rPr>
          <w:sz w:val="22"/>
          <w:szCs w:val="22"/>
        </w:rPr>
        <w:t>.</w:t>
      </w:r>
      <w:r w:rsidR="007F5361">
        <w:rPr>
          <w:sz w:val="22"/>
          <w:szCs w:val="22"/>
        </w:rPr>
        <w:t>5</w:t>
      </w:r>
      <w:r w:rsidRPr="00A62B7C">
        <w:rPr>
          <w:sz w:val="22"/>
          <w:szCs w:val="22"/>
        </w:rPr>
        <w:t xml:space="preserve">. Изменение, расторжение или прекращение действия настоящего договора не освобождает </w:t>
      </w:r>
      <w:r w:rsidRPr="00A62B7C">
        <w:rPr>
          <w:b/>
          <w:bCs/>
          <w:sz w:val="22"/>
          <w:szCs w:val="22"/>
        </w:rPr>
        <w:t>Стороны</w:t>
      </w:r>
      <w:r w:rsidRPr="00A62B7C">
        <w:rPr>
          <w:sz w:val="22"/>
          <w:szCs w:val="22"/>
        </w:rPr>
        <w:t xml:space="preserve"> от взаимных расчетов за поставленную (потребленную) </w:t>
      </w:r>
      <w:r w:rsidRPr="001E1E56">
        <w:rPr>
          <w:sz w:val="22"/>
          <w:szCs w:val="22"/>
        </w:rPr>
        <w:t>ТЭ и ТН (КР)</w:t>
      </w:r>
      <w:r w:rsidRPr="00A62B7C">
        <w:rPr>
          <w:sz w:val="22"/>
          <w:szCs w:val="22"/>
        </w:rPr>
        <w:t xml:space="preserve"> по настоящему </w:t>
      </w:r>
      <w:r>
        <w:rPr>
          <w:sz w:val="22"/>
          <w:szCs w:val="22"/>
        </w:rPr>
        <w:t>Д</w:t>
      </w:r>
      <w:r w:rsidRPr="00A62B7C">
        <w:rPr>
          <w:sz w:val="22"/>
          <w:szCs w:val="22"/>
        </w:rPr>
        <w:t>оговору.</w:t>
      </w:r>
    </w:p>
    <w:p w:rsidR="0026348F" w:rsidRPr="00A62B7C" w:rsidRDefault="0026348F" w:rsidP="003C20EA">
      <w:pPr>
        <w:widowControl/>
        <w:suppressLineNumbers/>
        <w:tabs>
          <w:tab w:val="left" w:pos="993"/>
        </w:tabs>
        <w:jc w:val="both"/>
        <w:rPr>
          <w:b/>
          <w:bCs/>
          <w:sz w:val="22"/>
          <w:szCs w:val="22"/>
        </w:rPr>
      </w:pPr>
      <w:r>
        <w:rPr>
          <w:sz w:val="22"/>
          <w:szCs w:val="22"/>
        </w:rPr>
        <w:t>11</w:t>
      </w:r>
      <w:r w:rsidRPr="00A62B7C">
        <w:rPr>
          <w:sz w:val="22"/>
          <w:szCs w:val="22"/>
        </w:rPr>
        <w:t>.</w:t>
      </w:r>
      <w:r w:rsidR="007F5361">
        <w:rPr>
          <w:sz w:val="22"/>
          <w:szCs w:val="22"/>
        </w:rPr>
        <w:t>6</w:t>
      </w:r>
      <w:r w:rsidRPr="00A62B7C">
        <w:rPr>
          <w:sz w:val="22"/>
          <w:szCs w:val="22"/>
        </w:rPr>
        <w:t xml:space="preserve">. Настоящий </w:t>
      </w:r>
      <w:r>
        <w:rPr>
          <w:sz w:val="22"/>
          <w:szCs w:val="22"/>
        </w:rPr>
        <w:t>Д</w:t>
      </w:r>
      <w:r w:rsidRPr="00A62B7C">
        <w:rPr>
          <w:sz w:val="22"/>
          <w:szCs w:val="22"/>
        </w:rPr>
        <w:t xml:space="preserve">оговор составлен в двух экземплярах, имеющих одинаковую юридическую силу, по одному для каждой из </w:t>
      </w:r>
      <w:r w:rsidRPr="00A62B7C">
        <w:rPr>
          <w:b/>
          <w:bCs/>
          <w:sz w:val="22"/>
          <w:szCs w:val="22"/>
        </w:rPr>
        <w:t>Сторон.</w:t>
      </w:r>
    </w:p>
    <w:p w:rsidR="0026348F" w:rsidRPr="00A62B7C" w:rsidRDefault="0026348F" w:rsidP="003C20EA">
      <w:pPr>
        <w:widowControl/>
        <w:suppressLineNumbers/>
        <w:tabs>
          <w:tab w:val="left" w:pos="993"/>
        </w:tabs>
        <w:jc w:val="both"/>
        <w:rPr>
          <w:sz w:val="22"/>
          <w:szCs w:val="22"/>
        </w:rPr>
      </w:pPr>
      <w:r>
        <w:rPr>
          <w:sz w:val="22"/>
          <w:szCs w:val="22"/>
        </w:rPr>
        <w:t>11</w:t>
      </w:r>
      <w:r w:rsidRPr="00A62B7C">
        <w:rPr>
          <w:sz w:val="22"/>
          <w:szCs w:val="22"/>
        </w:rPr>
        <w:t>.</w:t>
      </w:r>
      <w:r w:rsidR="007F5361">
        <w:rPr>
          <w:sz w:val="22"/>
          <w:szCs w:val="22"/>
        </w:rPr>
        <w:t>7</w:t>
      </w:r>
      <w:r w:rsidRPr="00A62B7C">
        <w:rPr>
          <w:sz w:val="22"/>
          <w:szCs w:val="22"/>
        </w:rPr>
        <w:t xml:space="preserve">. Все приложения, дополнения и изменения условий настоящего </w:t>
      </w:r>
      <w:r>
        <w:rPr>
          <w:sz w:val="22"/>
          <w:szCs w:val="22"/>
        </w:rPr>
        <w:t>Д</w:t>
      </w:r>
      <w:r w:rsidRPr="00A62B7C">
        <w:rPr>
          <w:sz w:val="22"/>
          <w:szCs w:val="22"/>
        </w:rPr>
        <w:t xml:space="preserve">оговора совершаются в письменной форме, путем оформления дополнительных соглашений, с подписанием уполномоченными лицами </w:t>
      </w:r>
      <w:r w:rsidRPr="006C5BDB">
        <w:rPr>
          <w:b/>
          <w:sz w:val="22"/>
          <w:szCs w:val="22"/>
        </w:rPr>
        <w:t>Сторон</w:t>
      </w:r>
      <w:r w:rsidRPr="00A62B7C">
        <w:rPr>
          <w:sz w:val="22"/>
          <w:szCs w:val="22"/>
        </w:rPr>
        <w:t>.</w:t>
      </w:r>
    </w:p>
    <w:p w:rsidR="0026348F" w:rsidRDefault="0026348F" w:rsidP="003C20EA">
      <w:pPr>
        <w:widowControl/>
        <w:suppressLineNumbers/>
        <w:tabs>
          <w:tab w:val="left" w:pos="993"/>
        </w:tabs>
        <w:jc w:val="both"/>
        <w:rPr>
          <w:spacing w:val="1"/>
          <w:sz w:val="22"/>
          <w:szCs w:val="22"/>
        </w:rPr>
      </w:pPr>
      <w:r>
        <w:rPr>
          <w:sz w:val="22"/>
          <w:szCs w:val="22"/>
        </w:rPr>
        <w:t>11</w:t>
      </w:r>
      <w:r w:rsidRPr="00A62B7C">
        <w:rPr>
          <w:sz w:val="22"/>
          <w:szCs w:val="22"/>
        </w:rPr>
        <w:t>.</w:t>
      </w:r>
      <w:r w:rsidR="007F5361">
        <w:rPr>
          <w:sz w:val="22"/>
          <w:szCs w:val="22"/>
        </w:rPr>
        <w:t>8</w:t>
      </w:r>
      <w:r w:rsidRPr="00A62B7C">
        <w:rPr>
          <w:sz w:val="22"/>
          <w:szCs w:val="22"/>
        </w:rPr>
        <w:t>. Споры и разногласия, возникающие при заключении, изменении, растор</w:t>
      </w:r>
      <w:r>
        <w:rPr>
          <w:sz w:val="22"/>
          <w:szCs w:val="22"/>
        </w:rPr>
        <w:t>жении и исполнении настоящего Д</w:t>
      </w:r>
      <w:r w:rsidRPr="00A62B7C">
        <w:rPr>
          <w:sz w:val="22"/>
          <w:szCs w:val="22"/>
        </w:rPr>
        <w:t xml:space="preserve">оговора, разрешаются </w:t>
      </w:r>
      <w:r w:rsidRPr="00A62B7C">
        <w:rPr>
          <w:b/>
          <w:bCs/>
          <w:sz w:val="22"/>
          <w:szCs w:val="22"/>
        </w:rPr>
        <w:t xml:space="preserve">Сторонами </w:t>
      </w:r>
      <w:r w:rsidRPr="004A7EFA">
        <w:rPr>
          <w:bCs/>
          <w:sz w:val="22"/>
          <w:szCs w:val="22"/>
        </w:rPr>
        <w:t>в претензионном порядке</w:t>
      </w:r>
      <w:r>
        <w:rPr>
          <w:bCs/>
          <w:sz w:val="22"/>
          <w:szCs w:val="22"/>
        </w:rPr>
        <w:t>.</w:t>
      </w:r>
      <w:r w:rsidRPr="00FF14BF">
        <w:rPr>
          <w:spacing w:val="1"/>
          <w:sz w:val="22"/>
          <w:szCs w:val="22"/>
        </w:rPr>
        <w:t xml:space="preserve"> </w:t>
      </w:r>
      <w:r>
        <w:rPr>
          <w:spacing w:val="1"/>
          <w:sz w:val="22"/>
          <w:szCs w:val="22"/>
        </w:rPr>
        <w:t xml:space="preserve">Претензия должна быть рассмотрена и по ней должен быть дан письменный ответ Стороной, которой адресована Претензия, не позднее 10 (десяти) рабочих дней с даты ее получения. В случае не урегулирования спора, Стороны   передают его на </w:t>
      </w:r>
      <w:r w:rsidR="00CF6E15">
        <w:rPr>
          <w:spacing w:val="1"/>
          <w:sz w:val="22"/>
          <w:szCs w:val="22"/>
        </w:rPr>
        <w:t xml:space="preserve">рассмотрение в Арбитражный суд </w:t>
      </w:r>
      <w:r>
        <w:rPr>
          <w:spacing w:val="1"/>
          <w:sz w:val="22"/>
          <w:szCs w:val="22"/>
        </w:rPr>
        <w:t>Ярославской области.</w:t>
      </w:r>
    </w:p>
    <w:p w:rsidR="004C78E7" w:rsidRDefault="004C78E7" w:rsidP="003C20EA">
      <w:pPr>
        <w:widowControl/>
        <w:suppressLineNumbers/>
        <w:tabs>
          <w:tab w:val="left" w:pos="993"/>
        </w:tabs>
        <w:jc w:val="both"/>
        <w:rPr>
          <w:b/>
          <w:bCs/>
          <w:sz w:val="22"/>
          <w:szCs w:val="22"/>
        </w:rPr>
      </w:pPr>
    </w:p>
    <w:p w:rsidR="004C78E7" w:rsidRPr="004C78E7" w:rsidRDefault="004C78E7" w:rsidP="003C20EA">
      <w:pPr>
        <w:widowControl/>
        <w:suppressLineNumbers/>
        <w:tabs>
          <w:tab w:val="left" w:pos="993"/>
        </w:tabs>
        <w:jc w:val="center"/>
        <w:rPr>
          <w:b/>
          <w:bCs/>
          <w:sz w:val="22"/>
          <w:szCs w:val="22"/>
        </w:rPr>
      </w:pPr>
      <w:r w:rsidRPr="004C78E7">
        <w:rPr>
          <w:b/>
          <w:bCs/>
          <w:sz w:val="22"/>
          <w:szCs w:val="22"/>
        </w:rPr>
        <w:lastRenderedPageBreak/>
        <w:t>12. АНТИКОРРУПЦИОННАЯ ОГОВОРКА</w:t>
      </w:r>
    </w:p>
    <w:p w:rsidR="004C78E7" w:rsidRPr="004C78E7" w:rsidRDefault="004C78E7" w:rsidP="003C20EA">
      <w:pPr>
        <w:widowControl/>
        <w:suppressLineNumbers/>
        <w:tabs>
          <w:tab w:val="left" w:pos="993"/>
        </w:tabs>
        <w:jc w:val="both"/>
        <w:rPr>
          <w:bCs/>
          <w:sz w:val="22"/>
          <w:szCs w:val="22"/>
        </w:rPr>
      </w:pPr>
      <w:r w:rsidRPr="004C78E7">
        <w:rPr>
          <w:bCs/>
          <w:sz w:val="22"/>
          <w:szCs w:val="22"/>
        </w:rPr>
        <w:t>12.1.</w:t>
      </w:r>
      <w:r w:rsidR="003C20EA">
        <w:rPr>
          <w:bCs/>
          <w:sz w:val="22"/>
          <w:szCs w:val="22"/>
        </w:rPr>
        <w:t xml:space="preserve"> </w:t>
      </w:r>
      <w:r w:rsidRPr="004C78E7">
        <w:rPr>
          <w:bCs/>
          <w:sz w:val="22"/>
          <w:szCs w:val="22"/>
        </w:rPr>
        <w:t>При исполнении своих обязательств по договору, стороны, их работники или посредники не выплачивают, не предлагают выплатить и не разрешают выплату каких-либо денежных средств,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работники или посредники не осуществляют действия, квалифицируемые действующим законодательством, как дача (получение) взятки, коммерческий подкуп.</w:t>
      </w:r>
    </w:p>
    <w:p w:rsidR="004C78E7" w:rsidRPr="004C78E7" w:rsidRDefault="004C78E7" w:rsidP="003C20EA">
      <w:pPr>
        <w:widowControl/>
        <w:suppressLineNumbers/>
        <w:tabs>
          <w:tab w:val="left" w:pos="993"/>
        </w:tabs>
        <w:jc w:val="both"/>
        <w:rPr>
          <w:bCs/>
          <w:sz w:val="22"/>
          <w:szCs w:val="22"/>
        </w:rPr>
      </w:pPr>
      <w:r w:rsidRPr="004C78E7">
        <w:rPr>
          <w:bCs/>
          <w:sz w:val="22"/>
          <w:szCs w:val="22"/>
        </w:rPr>
        <w:t>12.2.</w:t>
      </w:r>
      <w:r w:rsidR="003C20EA">
        <w:rPr>
          <w:bCs/>
          <w:sz w:val="22"/>
          <w:szCs w:val="22"/>
        </w:rPr>
        <w:t xml:space="preserve"> </w:t>
      </w:r>
      <w:r w:rsidRPr="004C78E7">
        <w:rPr>
          <w:bCs/>
          <w:sz w:val="22"/>
          <w:szCs w:val="22"/>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w:t>
      </w:r>
    </w:p>
    <w:p w:rsidR="00544DF5" w:rsidRDefault="0026348F" w:rsidP="003C20EA">
      <w:pPr>
        <w:suppressLineNumbers/>
        <w:tabs>
          <w:tab w:val="left" w:pos="993"/>
        </w:tabs>
        <w:jc w:val="both"/>
        <w:rPr>
          <w:sz w:val="24"/>
          <w:szCs w:val="24"/>
        </w:rPr>
      </w:pPr>
      <w:r>
        <w:rPr>
          <w:sz w:val="24"/>
          <w:szCs w:val="24"/>
        </w:rPr>
        <w:tab/>
      </w:r>
      <w:r>
        <w:rPr>
          <w:sz w:val="24"/>
          <w:szCs w:val="24"/>
        </w:rPr>
        <w:tab/>
      </w:r>
      <w:r>
        <w:rPr>
          <w:sz w:val="24"/>
          <w:szCs w:val="24"/>
        </w:rPr>
        <w:tab/>
      </w:r>
    </w:p>
    <w:p w:rsidR="0026348F" w:rsidRPr="002E62D0" w:rsidRDefault="00C22469" w:rsidP="003C20EA">
      <w:pPr>
        <w:suppressLineNumbers/>
        <w:tabs>
          <w:tab w:val="left" w:pos="993"/>
        </w:tabs>
        <w:jc w:val="both"/>
        <w:rPr>
          <w:sz w:val="24"/>
          <w:szCs w:val="24"/>
        </w:rPr>
      </w:pPr>
      <w:r>
        <w:rPr>
          <w:b/>
          <w:bCs/>
          <w:sz w:val="22"/>
          <w:szCs w:val="22"/>
        </w:rPr>
        <w:t xml:space="preserve">                                      </w:t>
      </w:r>
      <w:r w:rsidR="0026348F" w:rsidRPr="00A62B7C">
        <w:rPr>
          <w:b/>
          <w:bCs/>
          <w:sz w:val="22"/>
          <w:szCs w:val="22"/>
        </w:rPr>
        <w:t>1</w:t>
      </w:r>
      <w:r w:rsidR="004C78E7">
        <w:rPr>
          <w:b/>
          <w:bCs/>
          <w:sz w:val="22"/>
          <w:szCs w:val="22"/>
        </w:rPr>
        <w:t>3</w:t>
      </w:r>
      <w:r w:rsidR="00655F22">
        <w:rPr>
          <w:b/>
          <w:bCs/>
          <w:sz w:val="22"/>
          <w:szCs w:val="22"/>
        </w:rPr>
        <w:t xml:space="preserve">. </w:t>
      </w:r>
      <w:r w:rsidR="0026348F" w:rsidRPr="00A62B7C">
        <w:rPr>
          <w:b/>
          <w:bCs/>
          <w:sz w:val="22"/>
          <w:szCs w:val="22"/>
        </w:rPr>
        <w:t>АДРЕСА И БАНКОВСКИЕ РЕКВИЗИТЫ СТОРОН</w:t>
      </w:r>
    </w:p>
    <w:p w:rsidR="00C22469" w:rsidRPr="00C22469" w:rsidRDefault="00C22469" w:rsidP="00C22469">
      <w:pPr>
        <w:tabs>
          <w:tab w:val="left" w:pos="2418"/>
        </w:tabs>
        <w:spacing w:line="493" w:lineRule="exact"/>
        <w:ind w:right="2109"/>
        <w:jc w:val="both"/>
        <w:rPr>
          <w:sz w:val="22"/>
          <w:szCs w:val="22"/>
          <w:u w:val="single"/>
        </w:rPr>
      </w:pPr>
      <w:r w:rsidRPr="00C22469">
        <w:rPr>
          <w:b/>
          <w:bCs/>
          <w:sz w:val="22"/>
          <w:szCs w:val="22"/>
          <w:u w:val="single"/>
        </w:rPr>
        <w:t>Теплоснабжающая организация:</w:t>
      </w:r>
    </w:p>
    <w:p w:rsidR="00C22469" w:rsidRDefault="00C22469" w:rsidP="00C22469">
      <w:pPr>
        <w:pStyle w:val="23"/>
        <w:shd w:val="clear" w:color="auto" w:fill="auto"/>
        <w:tabs>
          <w:tab w:val="left" w:leader="underscore" w:pos="9106"/>
        </w:tabs>
        <w:spacing w:after="0" w:line="252" w:lineRule="exact"/>
        <w:ind w:left="20"/>
        <w:jc w:val="both"/>
        <w:rPr>
          <w:sz w:val="24"/>
          <w:szCs w:val="24"/>
        </w:rPr>
      </w:pPr>
      <w:r>
        <w:rPr>
          <w:sz w:val="24"/>
          <w:szCs w:val="24"/>
        </w:rPr>
        <w:t xml:space="preserve">Юридический адрес: 152930, Ярославская область, Рыбинский р-н, </w:t>
      </w:r>
      <w:proofErr w:type="gramStart"/>
      <w:r>
        <w:rPr>
          <w:sz w:val="24"/>
          <w:szCs w:val="24"/>
        </w:rPr>
        <w:t>город  Рыбинск</w:t>
      </w:r>
      <w:proofErr w:type="gramEnd"/>
      <w:r>
        <w:rPr>
          <w:sz w:val="24"/>
          <w:szCs w:val="24"/>
        </w:rPr>
        <w:t>, территория  Юго-западная промышленная зона, 3, кабинет 301</w:t>
      </w:r>
    </w:p>
    <w:p w:rsidR="00C22469" w:rsidRDefault="00C22469" w:rsidP="00C22469">
      <w:pPr>
        <w:pStyle w:val="23"/>
        <w:shd w:val="clear" w:color="auto" w:fill="auto"/>
        <w:tabs>
          <w:tab w:val="left" w:leader="underscore" w:pos="9106"/>
        </w:tabs>
        <w:spacing w:after="0" w:line="252" w:lineRule="exact"/>
        <w:ind w:left="20"/>
        <w:jc w:val="both"/>
        <w:rPr>
          <w:sz w:val="24"/>
          <w:szCs w:val="24"/>
        </w:rPr>
      </w:pPr>
      <w:r>
        <w:rPr>
          <w:sz w:val="24"/>
          <w:szCs w:val="24"/>
        </w:rPr>
        <w:t>ИНН 4401158338, КПП 761001001</w:t>
      </w:r>
    </w:p>
    <w:p w:rsidR="00C22469" w:rsidRDefault="00C22469" w:rsidP="00C22469">
      <w:pPr>
        <w:pStyle w:val="23"/>
        <w:shd w:val="clear" w:color="auto" w:fill="auto"/>
        <w:tabs>
          <w:tab w:val="left" w:leader="underscore" w:pos="9106"/>
        </w:tabs>
        <w:spacing w:after="0" w:line="252" w:lineRule="exact"/>
        <w:ind w:left="20"/>
        <w:jc w:val="both"/>
        <w:rPr>
          <w:sz w:val="24"/>
          <w:szCs w:val="24"/>
        </w:rPr>
      </w:pPr>
      <w:r>
        <w:rPr>
          <w:sz w:val="24"/>
          <w:szCs w:val="24"/>
        </w:rPr>
        <w:t xml:space="preserve">Почтовый адрес: 152930, Ярославская область, Рыбинский р-н, </w:t>
      </w:r>
      <w:proofErr w:type="gramStart"/>
      <w:r>
        <w:rPr>
          <w:sz w:val="24"/>
          <w:szCs w:val="24"/>
        </w:rPr>
        <w:t>город  Рыбинск</w:t>
      </w:r>
      <w:proofErr w:type="gramEnd"/>
      <w:r>
        <w:rPr>
          <w:sz w:val="24"/>
          <w:szCs w:val="24"/>
        </w:rPr>
        <w:t>, территория  Юго-западная промышленная зона, 3, кабинет 301</w:t>
      </w:r>
    </w:p>
    <w:p w:rsidR="00C22469" w:rsidRDefault="00C22469" w:rsidP="00C22469">
      <w:pPr>
        <w:pStyle w:val="23"/>
        <w:shd w:val="clear" w:color="auto" w:fill="auto"/>
        <w:tabs>
          <w:tab w:val="left" w:leader="underscore" w:pos="9106"/>
        </w:tabs>
        <w:spacing w:after="0" w:line="252" w:lineRule="exact"/>
        <w:ind w:left="20"/>
        <w:jc w:val="both"/>
        <w:rPr>
          <w:sz w:val="24"/>
          <w:szCs w:val="24"/>
        </w:rPr>
      </w:pPr>
      <w:r>
        <w:rPr>
          <w:sz w:val="24"/>
          <w:szCs w:val="24"/>
        </w:rPr>
        <w:t xml:space="preserve">Р/счет № </w:t>
      </w:r>
    </w:p>
    <w:p w:rsidR="00C22469" w:rsidRDefault="00C22469" w:rsidP="00C22469">
      <w:pPr>
        <w:pStyle w:val="23"/>
        <w:shd w:val="clear" w:color="auto" w:fill="auto"/>
        <w:tabs>
          <w:tab w:val="left" w:leader="underscore" w:pos="9106"/>
        </w:tabs>
        <w:spacing w:after="0" w:line="252" w:lineRule="exact"/>
        <w:ind w:left="20"/>
        <w:jc w:val="both"/>
        <w:rPr>
          <w:sz w:val="24"/>
          <w:szCs w:val="24"/>
        </w:rPr>
      </w:pPr>
      <w:r>
        <w:rPr>
          <w:sz w:val="24"/>
          <w:szCs w:val="24"/>
        </w:rPr>
        <w:t xml:space="preserve">БИК </w:t>
      </w:r>
    </w:p>
    <w:p w:rsidR="00C22469" w:rsidRDefault="00C22469" w:rsidP="00C22469">
      <w:pPr>
        <w:pStyle w:val="23"/>
        <w:shd w:val="clear" w:color="auto" w:fill="auto"/>
        <w:tabs>
          <w:tab w:val="left" w:leader="underscore" w:pos="9106"/>
        </w:tabs>
        <w:spacing w:after="0" w:line="252" w:lineRule="exact"/>
        <w:ind w:left="20"/>
        <w:jc w:val="both"/>
        <w:rPr>
          <w:sz w:val="24"/>
          <w:szCs w:val="24"/>
        </w:rPr>
      </w:pPr>
      <w:r>
        <w:rPr>
          <w:sz w:val="24"/>
          <w:szCs w:val="24"/>
        </w:rPr>
        <w:t xml:space="preserve">Кор/счет </w:t>
      </w:r>
    </w:p>
    <w:p w:rsidR="00C22469" w:rsidRDefault="004838D2" w:rsidP="00C22469">
      <w:pPr>
        <w:pStyle w:val="23"/>
        <w:shd w:val="clear" w:color="auto" w:fill="auto"/>
        <w:tabs>
          <w:tab w:val="left" w:leader="underscore" w:pos="9106"/>
        </w:tabs>
        <w:spacing w:after="0" w:line="252" w:lineRule="exact"/>
        <w:ind w:left="20"/>
        <w:jc w:val="both"/>
        <w:rPr>
          <w:sz w:val="24"/>
          <w:szCs w:val="24"/>
        </w:rPr>
      </w:pPr>
      <w:r w:rsidRPr="004838D2">
        <w:rPr>
          <w:sz w:val="24"/>
          <w:szCs w:val="24"/>
          <w:highlight w:val="yellow"/>
        </w:rPr>
        <w:t>ОГРН 11544</w:t>
      </w:r>
      <w:r w:rsidR="00E209B4">
        <w:rPr>
          <w:sz w:val="24"/>
          <w:szCs w:val="24"/>
          <w:highlight w:val="yellow"/>
        </w:rPr>
        <w:t>0</w:t>
      </w:r>
      <w:bookmarkStart w:id="0" w:name="_GoBack"/>
      <w:bookmarkEnd w:id="0"/>
      <w:r w:rsidRPr="004838D2">
        <w:rPr>
          <w:sz w:val="24"/>
          <w:szCs w:val="24"/>
          <w:highlight w:val="yellow"/>
        </w:rPr>
        <w:t>1000456, ОКПО 24994985</w:t>
      </w:r>
      <w:r>
        <w:rPr>
          <w:sz w:val="24"/>
          <w:szCs w:val="24"/>
        </w:rPr>
        <w:t xml:space="preserve"> – </w:t>
      </w:r>
      <w:r w:rsidRPr="004838D2">
        <w:rPr>
          <w:i/>
          <w:sz w:val="24"/>
          <w:szCs w:val="24"/>
        </w:rPr>
        <w:t>должно быть</w:t>
      </w:r>
    </w:p>
    <w:p w:rsidR="00C22469" w:rsidRDefault="00C22469" w:rsidP="00C22469">
      <w:pPr>
        <w:pStyle w:val="23"/>
        <w:shd w:val="clear" w:color="auto" w:fill="auto"/>
        <w:tabs>
          <w:tab w:val="left" w:leader="underscore" w:pos="9106"/>
        </w:tabs>
        <w:spacing w:after="0" w:line="252" w:lineRule="exact"/>
        <w:ind w:left="20"/>
        <w:jc w:val="both"/>
        <w:rPr>
          <w:sz w:val="24"/>
          <w:szCs w:val="24"/>
        </w:rPr>
      </w:pPr>
      <w:r>
        <w:rPr>
          <w:sz w:val="24"/>
          <w:szCs w:val="24"/>
        </w:rPr>
        <w:t>Адрес электронной почты: energy@r-gen.ru</w:t>
      </w:r>
    </w:p>
    <w:p w:rsidR="00C22469" w:rsidRDefault="00C22469" w:rsidP="00C22469">
      <w:pPr>
        <w:pStyle w:val="23"/>
        <w:shd w:val="clear" w:color="auto" w:fill="auto"/>
        <w:tabs>
          <w:tab w:val="left" w:leader="underscore" w:pos="9106"/>
        </w:tabs>
        <w:spacing w:after="0" w:line="252" w:lineRule="exact"/>
        <w:ind w:left="20"/>
        <w:jc w:val="both"/>
        <w:rPr>
          <w:sz w:val="24"/>
          <w:szCs w:val="24"/>
        </w:rPr>
      </w:pPr>
      <w:r>
        <w:rPr>
          <w:sz w:val="24"/>
          <w:szCs w:val="24"/>
        </w:rPr>
        <w:t>Контактные телефоны: 20-41-99, 20-36-62, 20-36-64, 20-36-65, 20-37-23, 20-36-67, 20-36-11</w:t>
      </w:r>
    </w:p>
    <w:p w:rsidR="00180DCD" w:rsidRDefault="00180DCD" w:rsidP="003C20EA">
      <w:pPr>
        <w:suppressLineNumbers/>
        <w:tabs>
          <w:tab w:val="left" w:pos="993"/>
          <w:tab w:val="left" w:pos="7513"/>
        </w:tabs>
        <w:jc w:val="both"/>
        <w:rPr>
          <w:b/>
          <w:sz w:val="22"/>
          <w:szCs w:val="22"/>
          <w:u w:val="single"/>
        </w:rPr>
      </w:pPr>
    </w:p>
    <w:p w:rsidR="0026348F" w:rsidRPr="006703AB" w:rsidRDefault="0026348F" w:rsidP="003C20EA">
      <w:pPr>
        <w:suppressLineNumbers/>
        <w:tabs>
          <w:tab w:val="left" w:pos="993"/>
          <w:tab w:val="left" w:pos="7513"/>
        </w:tabs>
        <w:jc w:val="both"/>
        <w:rPr>
          <w:b/>
          <w:sz w:val="22"/>
          <w:szCs w:val="22"/>
          <w:u w:val="single"/>
        </w:rPr>
      </w:pPr>
      <w:r w:rsidRPr="006703AB">
        <w:rPr>
          <w:b/>
          <w:sz w:val="22"/>
          <w:szCs w:val="22"/>
          <w:u w:val="single"/>
        </w:rPr>
        <w:t>Управляющая организация:</w:t>
      </w:r>
    </w:p>
    <w:p w:rsidR="0026348F" w:rsidRPr="006703AB" w:rsidRDefault="0026348F" w:rsidP="003C20EA">
      <w:pPr>
        <w:suppressLineNumbers/>
        <w:tabs>
          <w:tab w:val="left" w:pos="993"/>
          <w:tab w:val="left" w:pos="7513"/>
        </w:tabs>
        <w:jc w:val="both"/>
        <w:rPr>
          <w:sz w:val="22"/>
          <w:szCs w:val="22"/>
        </w:rPr>
      </w:pPr>
      <w:r w:rsidRPr="006703AB">
        <w:rPr>
          <w:sz w:val="22"/>
          <w:szCs w:val="22"/>
        </w:rPr>
        <w:t xml:space="preserve">Юридический </w:t>
      </w:r>
      <w:proofErr w:type="gramStart"/>
      <w:r w:rsidRPr="006703AB">
        <w:rPr>
          <w:sz w:val="22"/>
          <w:szCs w:val="22"/>
        </w:rPr>
        <w:t>адрес:</w:t>
      </w:r>
      <w:r w:rsidR="004676E5">
        <w:rPr>
          <w:sz w:val="22"/>
          <w:szCs w:val="22"/>
        </w:rPr>
        <w:t>_</w:t>
      </w:r>
      <w:proofErr w:type="gramEnd"/>
      <w:r w:rsidR="004676E5">
        <w:rPr>
          <w:sz w:val="22"/>
          <w:szCs w:val="22"/>
        </w:rPr>
        <w:t>_______________________________________________________________________</w:t>
      </w:r>
      <w:r w:rsidRPr="006703AB">
        <w:rPr>
          <w:sz w:val="22"/>
          <w:szCs w:val="22"/>
        </w:rPr>
        <w:t xml:space="preserve"> </w:t>
      </w:r>
      <w:r w:rsidRPr="006703AB">
        <w:rPr>
          <w:sz w:val="22"/>
          <w:szCs w:val="22"/>
          <w:u w:val="single"/>
        </w:rPr>
        <w:t xml:space="preserve">                   </w:t>
      </w:r>
    </w:p>
    <w:p w:rsidR="0026348F" w:rsidRPr="006703AB" w:rsidRDefault="0026348F" w:rsidP="003C20EA">
      <w:pPr>
        <w:suppressLineNumbers/>
        <w:tabs>
          <w:tab w:val="left" w:pos="993"/>
          <w:tab w:val="left" w:pos="7513"/>
        </w:tabs>
        <w:jc w:val="both"/>
        <w:rPr>
          <w:sz w:val="22"/>
          <w:szCs w:val="22"/>
        </w:rPr>
      </w:pPr>
      <w:r w:rsidRPr="006703AB">
        <w:rPr>
          <w:sz w:val="22"/>
          <w:szCs w:val="22"/>
        </w:rPr>
        <w:t xml:space="preserve">ИНН </w:t>
      </w:r>
      <w:r w:rsidR="001B7905">
        <w:rPr>
          <w:sz w:val="22"/>
          <w:szCs w:val="22"/>
        </w:rPr>
        <w:t>___________</w:t>
      </w:r>
      <w:r w:rsidR="001851EB" w:rsidRPr="00252E28">
        <w:rPr>
          <w:sz w:val="22"/>
          <w:szCs w:val="22"/>
        </w:rPr>
        <w:t>_______________</w:t>
      </w:r>
      <w:r w:rsidR="001B7905">
        <w:rPr>
          <w:sz w:val="22"/>
          <w:szCs w:val="22"/>
        </w:rPr>
        <w:t>____</w:t>
      </w:r>
      <w:r w:rsidRPr="00C22469">
        <w:rPr>
          <w:sz w:val="22"/>
          <w:szCs w:val="22"/>
        </w:rPr>
        <w:t xml:space="preserve"> КПП </w:t>
      </w:r>
      <w:r w:rsidR="001B7905">
        <w:rPr>
          <w:sz w:val="22"/>
          <w:szCs w:val="22"/>
        </w:rPr>
        <w:t>__________</w:t>
      </w:r>
      <w:r w:rsidR="001851EB" w:rsidRPr="00252E28">
        <w:rPr>
          <w:sz w:val="22"/>
          <w:szCs w:val="22"/>
        </w:rPr>
        <w:t>_____________________________</w:t>
      </w:r>
      <w:r w:rsidR="001B7905">
        <w:rPr>
          <w:sz w:val="22"/>
          <w:szCs w:val="22"/>
        </w:rPr>
        <w:t>___________</w:t>
      </w:r>
      <w:r w:rsidRPr="006703AB">
        <w:rPr>
          <w:sz w:val="22"/>
          <w:szCs w:val="22"/>
          <w:u w:val="single"/>
        </w:rPr>
        <w:t xml:space="preserve">               </w:t>
      </w:r>
    </w:p>
    <w:p w:rsidR="0026348F" w:rsidRPr="006703AB" w:rsidRDefault="0026348F" w:rsidP="003C20EA">
      <w:pPr>
        <w:suppressLineNumbers/>
        <w:tabs>
          <w:tab w:val="left" w:pos="993"/>
          <w:tab w:val="left" w:pos="7513"/>
        </w:tabs>
        <w:jc w:val="both"/>
        <w:rPr>
          <w:sz w:val="22"/>
          <w:szCs w:val="22"/>
        </w:rPr>
      </w:pPr>
      <w:r w:rsidRPr="006703AB">
        <w:rPr>
          <w:sz w:val="22"/>
          <w:szCs w:val="22"/>
        </w:rPr>
        <w:t>Расчетный счет</w:t>
      </w:r>
      <w:r w:rsidR="00CF6E15">
        <w:rPr>
          <w:sz w:val="22"/>
          <w:szCs w:val="22"/>
        </w:rPr>
        <w:t xml:space="preserve"> </w:t>
      </w:r>
      <w:r>
        <w:rPr>
          <w:sz w:val="22"/>
          <w:szCs w:val="22"/>
        </w:rPr>
        <w:t>_____________________________________________________________________</w:t>
      </w:r>
      <w:r w:rsidR="001851EB" w:rsidRPr="00252E28">
        <w:rPr>
          <w:sz w:val="22"/>
          <w:szCs w:val="22"/>
        </w:rPr>
        <w:t>______</w:t>
      </w:r>
      <w:r>
        <w:rPr>
          <w:sz w:val="22"/>
          <w:szCs w:val="22"/>
        </w:rPr>
        <w:t>___</w:t>
      </w:r>
    </w:p>
    <w:p w:rsidR="0026348F" w:rsidRPr="001851EB" w:rsidRDefault="0026348F" w:rsidP="003C20EA">
      <w:pPr>
        <w:suppressLineNumbers/>
        <w:tabs>
          <w:tab w:val="left" w:pos="993"/>
          <w:tab w:val="left" w:pos="7513"/>
        </w:tabs>
        <w:jc w:val="both"/>
        <w:rPr>
          <w:sz w:val="22"/>
          <w:szCs w:val="22"/>
        </w:rPr>
      </w:pPr>
      <w:r w:rsidRPr="001851EB">
        <w:rPr>
          <w:sz w:val="22"/>
          <w:szCs w:val="22"/>
        </w:rPr>
        <w:t xml:space="preserve">БИК   </w:t>
      </w:r>
      <w:r w:rsidR="00CF6E15" w:rsidRPr="001851EB">
        <w:rPr>
          <w:sz w:val="22"/>
          <w:szCs w:val="22"/>
        </w:rPr>
        <w:t>______</w:t>
      </w:r>
      <w:r w:rsidRPr="001851EB">
        <w:rPr>
          <w:sz w:val="22"/>
          <w:szCs w:val="22"/>
        </w:rPr>
        <w:t xml:space="preserve">________ </w:t>
      </w:r>
      <w:r w:rsidR="001851EB">
        <w:rPr>
          <w:sz w:val="22"/>
          <w:szCs w:val="22"/>
        </w:rPr>
        <w:t>Корреспондентский счет_______________</w:t>
      </w:r>
      <w:r w:rsidRPr="001851EB">
        <w:rPr>
          <w:sz w:val="22"/>
          <w:szCs w:val="22"/>
        </w:rPr>
        <w:t>____________________________________</w:t>
      </w:r>
    </w:p>
    <w:p w:rsidR="0026348F" w:rsidRPr="005156A3" w:rsidRDefault="0026348F" w:rsidP="003C20EA">
      <w:pPr>
        <w:suppressLineNumbers/>
        <w:tabs>
          <w:tab w:val="left" w:pos="993"/>
          <w:tab w:val="left" w:pos="7513"/>
        </w:tabs>
        <w:jc w:val="both"/>
        <w:rPr>
          <w:sz w:val="22"/>
          <w:szCs w:val="22"/>
          <w:u w:val="single"/>
        </w:rPr>
      </w:pPr>
      <w:r w:rsidRPr="001851EB">
        <w:rPr>
          <w:sz w:val="22"/>
          <w:szCs w:val="22"/>
        </w:rPr>
        <w:t>Т</w:t>
      </w:r>
      <w:r w:rsidR="001B7905" w:rsidRPr="001851EB">
        <w:rPr>
          <w:sz w:val="22"/>
          <w:szCs w:val="22"/>
        </w:rPr>
        <w:t xml:space="preserve">елефон   </w:t>
      </w:r>
      <w:r w:rsidR="00C22469" w:rsidRPr="001851EB">
        <w:rPr>
          <w:sz w:val="22"/>
          <w:szCs w:val="22"/>
        </w:rPr>
        <w:t>___________</w:t>
      </w:r>
      <w:r w:rsidRPr="001851EB">
        <w:rPr>
          <w:sz w:val="22"/>
          <w:szCs w:val="22"/>
        </w:rPr>
        <w:t>_____________</w:t>
      </w:r>
      <w:r w:rsidR="001851EB" w:rsidRPr="001851EB">
        <w:rPr>
          <w:sz w:val="22"/>
          <w:szCs w:val="22"/>
        </w:rPr>
        <w:t>_____________________</w:t>
      </w:r>
      <w:r w:rsidRPr="001851EB">
        <w:rPr>
          <w:sz w:val="22"/>
          <w:szCs w:val="22"/>
        </w:rPr>
        <w:t>______________________________________</w:t>
      </w:r>
    </w:p>
    <w:p w:rsidR="0026348F" w:rsidRPr="000F4CA4" w:rsidRDefault="0026348F" w:rsidP="003C20EA">
      <w:pPr>
        <w:suppressLineNumbers/>
        <w:tabs>
          <w:tab w:val="left" w:pos="993"/>
          <w:tab w:val="left" w:pos="7513"/>
        </w:tabs>
        <w:jc w:val="both"/>
        <w:rPr>
          <w:sz w:val="22"/>
          <w:szCs w:val="22"/>
        </w:rPr>
      </w:pPr>
      <w:r w:rsidRPr="006703AB">
        <w:rPr>
          <w:sz w:val="22"/>
          <w:szCs w:val="22"/>
        </w:rPr>
        <w:t>Факс</w:t>
      </w:r>
      <w:r w:rsidRPr="000F4CA4">
        <w:rPr>
          <w:sz w:val="22"/>
          <w:szCs w:val="22"/>
        </w:rPr>
        <w:t xml:space="preserve"> </w:t>
      </w:r>
      <w:r w:rsidR="00CF6E15">
        <w:rPr>
          <w:sz w:val="22"/>
          <w:szCs w:val="22"/>
        </w:rPr>
        <w:t>____</w:t>
      </w:r>
      <w:r w:rsidR="001851EB">
        <w:rPr>
          <w:sz w:val="22"/>
          <w:szCs w:val="22"/>
        </w:rPr>
        <w:t>______________________</w:t>
      </w:r>
      <w:r w:rsidRPr="006703AB">
        <w:rPr>
          <w:sz w:val="22"/>
          <w:szCs w:val="22"/>
          <w:lang w:val="en-US"/>
        </w:rPr>
        <w:t>E</w:t>
      </w:r>
      <w:r w:rsidRPr="000F4CA4">
        <w:rPr>
          <w:sz w:val="22"/>
          <w:szCs w:val="22"/>
        </w:rPr>
        <w:t>-</w:t>
      </w:r>
      <w:r w:rsidRPr="006703AB">
        <w:rPr>
          <w:sz w:val="22"/>
          <w:szCs w:val="22"/>
          <w:lang w:val="en-US"/>
        </w:rPr>
        <w:t>mail</w:t>
      </w:r>
      <w:r w:rsidRPr="000F4CA4">
        <w:rPr>
          <w:sz w:val="22"/>
          <w:szCs w:val="22"/>
        </w:rPr>
        <w:t xml:space="preserve"> ____</w:t>
      </w:r>
      <w:r>
        <w:rPr>
          <w:sz w:val="22"/>
          <w:szCs w:val="22"/>
        </w:rPr>
        <w:t>___________________________________________________</w:t>
      </w:r>
    </w:p>
    <w:p w:rsidR="0026348F" w:rsidRPr="006703AB" w:rsidRDefault="0026348F" w:rsidP="003C20EA">
      <w:pPr>
        <w:suppressLineNumbers/>
        <w:tabs>
          <w:tab w:val="left" w:pos="993"/>
          <w:tab w:val="left" w:pos="7513"/>
        </w:tabs>
        <w:ind w:left="-567"/>
        <w:jc w:val="both"/>
        <w:rPr>
          <w:b/>
          <w:bCs/>
          <w:sz w:val="22"/>
          <w:szCs w:val="22"/>
        </w:rPr>
      </w:pPr>
      <w:r>
        <w:rPr>
          <w:sz w:val="22"/>
          <w:szCs w:val="22"/>
        </w:rPr>
        <w:t xml:space="preserve">           </w:t>
      </w:r>
      <w:r w:rsidRPr="006703AB">
        <w:rPr>
          <w:sz w:val="22"/>
          <w:szCs w:val="22"/>
        </w:rPr>
        <w:t>Почтовый адрес  _______________________________________</w:t>
      </w:r>
      <w:r>
        <w:rPr>
          <w:sz w:val="22"/>
          <w:szCs w:val="22"/>
        </w:rPr>
        <w:t>_______________________________</w:t>
      </w:r>
      <w:r w:rsidRPr="006703AB">
        <w:rPr>
          <w:sz w:val="22"/>
          <w:szCs w:val="22"/>
        </w:rPr>
        <w:br/>
      </w:r>
      <w:r w:rsidR="00CF6E15">
        <w:rPr>
          <w:b/>
          <w:bCs/>
          <w:sz w:val="22"/>
          <w:szCs w:val="22"/>
        </w:rPr>
        <w:t xml:space="preserve">           </w:t>
      </w:r>
      <w:r w:rsidRPr="003C20EA">
        <w:rPr>
          <w:b/>
          <w:bCs/>
          <w:sz w:val="22"/>
          <w:szCs w:val="22"/>
          <w:u w:val="single"/>
        </w:rPr>
        <w:t>Реквизиты для УПД</w:t>
      </w:r>
    </w:p>
    <w:p w:rsidR="0026348F" w:rsidRPr="006703AB" w:rsidRDefault="0026348F" w:rsidP="003C20EA">
      <w:pPr>
        <w:suppressLineNumbers/>
        <w:tabs>
          <w:tab w:val="left" w:pos="993"/>
          <w:tab w:val="left" w:pos="7513"/>
        </w:tabs>
        <w:jc w:val="both"/>
        <w:rPr>
          <w:sz w:val="22"/>
          <w:szCs w:val="22"/>
        </w:rPr>
      </w:pPr>
      <w:r w:rsidRPr="006703AB">
        <w:rPr>
          <w:sz w:val="22"/>
          <w:szCs w:val="22"/>
        </w:rPr>
        <w:t>Грузополучатель и его адрес____________________</w:t>
      </w:r>
      <w:r w:rsidR="00CF6E15">
        <w:rPr>
          <w:sz w:val="22"/>
          <w:szCs w:val="22"/>
        </w:rPr>
        <w:t>__________</w:t>
      </w:r>
      <w:r w:rsidRPr="006703AB">
        <w:rPr>
          <w:sz w:val="22"/>
          <w:szCs w:val="22"/>
        </w:rPr>
        <w:t>___</w:t>
      </w:r>
      <w:r w:rsidR="001851EB" w:rsidRPr="001851EB">
        <w:rPr>
          <w:sz w:val="22"/>
          <w:szCs w:val="22"/>
        </w:rPr>
        <w:t>____</w:t>
      </w:r>
      <w:r w:rsidRPr="006703AB">
        <w:rPr>
          <w:sz w:val="22"/>
          <w:szCs w:val="22"/>
        </w:rPr>
        <w:t>______________________________</w:t>
      </w:r>
    </w:p>
    <w:p w:rsidR="0026348F" w:rsidRPr="006703AB" w:rsidRDefault="0026348F" w:rsidP="003C20EA">
      <w:pPr>
        <w:jc w:val="both"/>
        <w:rPr>
          <w:b/>
          <w:bCs/>
          <w:sz w:val="21"/>
          <w:szCs w:val="21"/>
        </w:rPr>
      </w:pPr>
      <w:r w:rsidRPr="006703AB">
        <w:rPr>
          <w:sz w:val="22"/>
          <w:szCs w:val="22"/>
        </w:rPr>
        <w:t>Покупатель и его адрес, ИНН/КПП Покупателя______________</w:t>
      </w:r>
      <w:r w:rsidR="00CF6E15">
        <w:rPr>
          <w:sz w:val="22"/>
          <w:szCs w:val="22"/>
        </w:rPr>
        <w:t>__</w:t>
      </w:r>
      <w:r w:rsidR="001851EB" w:rsidRPr="001851EB">
        <w:rPr>
          <w:sz w:val="22"/>
          <w:szCs w:val="22"/>
        </w:rPr>
        <w:t>____</w:t>
      </w:r>
      <w:r w:rsidR="00CF6E15">
        <w:rPr>
          <w:sz w:val="22"/>
          <w:szCs w:val="22"/>
        </w:rPr>
        <w:t>________</w:t>
      </w:r>
      <w:r w:rsidRPr="006703AB">
        <w:rPr>
          <w:sz w:val="22"/>
          <w:szCs w:val="22"/>
        </w:rPr>
        <w:t>_______________________</w:t>
      </w:r>
    </w:p>
    <w:p w:rsidR="0026348F" w:rsidRDefault="0026348F" w:rsidP="003C20EA">
      <w:pPr>
        <w:widowControl/>
        <w:ind w:left="-567" w:firstLine="709"/>
        <w:jc w:val="both"/>
        <w:rPr>
          <w:b/>
          <w:bCs/>
          <w:sz w:val="21"/>
          <w:szCs w:val="21"/>
        </w:rPr>
      </w:pPr>
    </w:p>
    <w:p w:rsidR="00AA2132" w:rsidRPr="00A276C2" w:rsidRDefault="00AA2132" w:rsidP="003C20EA">
      <w:pPr>
        <w:widowControl/>
        <w:ind w:left="-567" w:firstLine="709"/>
        <w:jc w:val="both"/>
        <w:rPr>
          <w:b/>
          <w:bCs/>
          <w:sz w:val="21"/>
          <w:szCs w:val="21"/>
        </w:rPr>
      </w:pPr>
    </w:p>
    <w:p w:rsidR="0026348F" w:rsidRDefault="00236B68" w:rsidP="003C20EA">
      <w:pPr>
        <w:widowControl/>
        <w:ind w:firstLine="709"/>
        <w:jc w:val="both"/>
        <w:rPr>
          <w:b/>
          <w:bCs/>
          <w:sz w:val="22"/>
          <w:szCs w:val="22"/>
        </w:rPr>
      </w:pPr>
      <w:r w:rsidRPr="00A8304C">
        <w:rPr>
          <w:b/>
          <w:bCs/>
          <w:sz w:val="22"/>
          <w:szCs w:val="22"/>
        </w:rPr>
        <w:t xml:space="preserve">                                                </w:t>
      </w:r>
      <w:r w:rsidR="0026348F" w:rsidRPr="00A276C2">
        <w:rPr>
          <w:b/>
          <w:bCs/>
          <w:sz w:val="22"/>
          <w:szCs w:val="22"/>
        </w:rPr>
        <w:t>1</w:t>
      </w:r>
      <w:r w:rsidR="006F6A81">
        <w:rPr>
          <w:b/>
          <w:bCs/>
          <w:sz w:val="22"/>
          <w:szCs w:val="22"/>
        </w:rPr>
        <w:t>4</w:t>
      </w:r>
      <w:r w:rsidR="0026348F" w:rsidRPr="00A276C2">
        <w:rPr>
          <w:b/>
          <w:bCs/>
          <w:sz w:val="22"/>
          <w:szCs w:val="22"/>
        </w:rPr>
        <w:t>.</w:t>
      </w:r>
      <w:r w:rsidR="00655F22">
        <w:rPr>
          <w:b/>
          <w:bCs/>
          <w:sz w:val="22"/>
          <w:szCs w:val="22"/>
        </w:rPr>
        <w:t xml:space="preserve"> </w:t>
      </w:r>
      <w:r w:rsidR="0026348F" w:rsidRPr="00A276C2">
        <w:rPr>
          <w:b/>
          <w:bCs/>
          <w:sz w:val="22"/>
          <w:szCs w:val="22"/>
        </w:rPr>
        <w:t>ПОДПИСИ СТОРОН.</w:t>
      </w:r>
    </w:p>
    <w:p w:rsidR="0026348F" w:rsidRPr="000F4CA4" w:rsidRDefault="0026348F" w:rsidP="003C20EA">
      <w:pPr>
        <w:widowControl/>
        <w:ind w:firstLine="709"/>
        <w:jc w:val="both"/>
        <w:rPr>
          <w:b/>
          <w:bCs/>
          <w:sz w:val="22"/>
          <w:szCs w:val="22"/>
        </w:rPr>
      </w:pPr>
    </w:p>
    <w:p w:rsidR="00180DCD" w:rsidRPr="00180DCD" w:rsidRDefault="00180DCD" w:rsidP="00180DCD">
      <w:pPr>
        <w:rPr>
          <w:b/>
          <w:sz w:val="24"/>
          <w:szCs w:val="24"/>
        </w:rPr>
      </w:pPr>
      <w:r w:rsidRPr="00180DCD">
        <w:rPr>
          <w:b/>
          <w:sz w:val="24"/>
          <w:szCs w:val="24"/>
        </w:rPr>
        <w:t>Теплоснабжающая организация:</w:t>
      </w:r>
      <w:r w:rsidRPr="00180DCD">
        <w:rPr>
          <w:b/>
          <w:sz w:val="24"/>
          <w:szCs w:val="24"/>
        </w:rPr>
        <w:tab/>
      </w:r>
      <w:r w:rsidRPr="00180DCD">
        <w:rPr>
          <w:b/>
          <w:sz w:val="24"/>
          <w:szCs w:val="24"/>
        </w:rPr>
        <w:tab/>
      </w:r>
      <w:r w:rsidRPr="00180DCD">
        <w:rPr>
          <w:b/>
          <w:sz w:val="24"/>
          <w:szCs w:val="24"/>
        </w:rPr>
        <w:tab/>
        <w:t xml:space="preserve"> Управляющая организация:</w:t>
      </w:r>
    </w:p>
    <w:p w:rsidR="00180DCD" w:rsidRPr="00180DCD" w:rsidRDefault="00180DCD" w:rsidP="00180DCD">
      <w:pPr>
        <w:rPr>
          <w:sz w:val="24"/>
          <w:szCs w:val="24"/>
        </w:rPr>
      </w:pPr>
    </w:p>
    <w:p w:rsidR="00180DCD" w:rsidRPr="00180DCD" w:rsidRDefault="00180DCD" w:rsidP="00180DCD">
      <w:pPr>
        <w:rPr>
          <w:sz w:val="24"/>
          <w:szCs w:val="24"/>
        </w:rPr>
      </w:pPr>
      <w:r w:rsidRPr="00180DCD">
        <w:rPr>
          <w:sz w:val="24"/>
          <w:szCs w:val="24"/>
        </w:rPr>
        <w:t>«______» __________________20</w:t>
      </w:r>
      <w:r w:rsidR="001851EB" w:rsidRPr="001851EB">
        <w:rPr>
          <w:sz w:val="24"/>
          <w:szCs w:val="24"/>
        </w:rPr>
        <w:t xml:space="preserve">  </w:t>
      </w:r>
      <w:r w:rsidRPr="00180DCD">
        <w:rPr>
          <w:sz w:val="24"/>
          <w:szCs w:val="24"/>
        </w:rPr>
        <w:t xml:space="preserve">    г.                             «______» _______________ 20</w:t>
      </w:r>
      <w:r w:rsidR="001851EB" w:rsidRPr="001851EB">
        <w:rPr>
          <w:sz w:val="24"/>
          <w:szCs w:val="24"/>
        </w:rPr>
        <w:t xml:space="preserve">  </w:t>
      </w:r>
      <w:r w:rsidRPr="00180DCD">
        <w:rPr>
          <w:sz w:val="24"/>
          <w:szCs w:val="24"/>
        </w:rPr>
        <w:t xml:space="preserve">    г.</w:t>
      </w:r>
    </w:p>
    <w:p w:rsidR="00180DCD" w:rsidRPr="00180DCD" w:rsidRDefault="00180DCD" w:rsidP="00180DCD">
      <w:pPr>
        <w:rPr>
          <w:sz w:val="24"/>
          <w:szCs w:val="24"/>
        </w:rPr>
      </w:pPr>
    </w:p>
    <w:p w:rsidR="00180DCD" w:rsidRPr="00180DCD" w:rsidRDefault="00180DCD" w:rsidP="00180DCD">
      <w:pPr>
        <w:rPr>
          <w:sz w:val="24"/>
          <w:szCs w:val="24"/>
        </w:rPr>
      </w:pPr>
      <w:r w:rsidRPr="00180DCD">
        <w:rPr>
          <w:sz w:val="24"/>
          <w:szCs w:val="24"/>
        </w:rPr>
        <w:t xml:space="preserve"> ______________ (</w:t>
      </w:r>
      <w:r w:rsidR="001851EB">
        <w:rPr>
          <w:sz w:val="24"/>
          <w:szCs w:val="24"/>
        </w:rPr>
        <w:t>_____________</w:t>
      </w:r>
      <w:r w:rsidRPr="00180DCD">
        <w:rPr>
          <w:sz w:val="24"/>
          <w:szCs w:val="24"/>
        </w:rPr>
        <w:t>)                                    ______________(</w:t>
      </w:r>
      <w:r w:rsidR="001851EB">
        <w:rPr>
          <w:sz w:val="24"/>
          <w:szCs w:val="24"/>
        </w:rPr>
        <w:t>_____________</w:t>
      </w:r>
      <w:r w:rsidRPr="00180DCD">
        <w:rPr>
          <w:sz w:val="24"/>
          <w:szCs w:val="24"/>
        </w:rPr>
        <w:t>)</w:t>
      </w:r>
    </w:p>
    <w:p w:rsidR="00180DCD" w:rsidRPr="00180DCD" w:rsidRDefault="001851EB" w:rsidP="00180DCD">
      <w:pPr>
        <w:ind w:firstLine="284"/>
        <w:rPr>
          <w:sz w:val="24"/>
          <w:szCs w:val="24"/>
        </w:rPr>
      </w:pPr>
      <w:r>
        <w:rPr>
          <w:sz w:val="24"/>
          <w:szCs w:val="24"/>
        </w:rPr>
        <w:t xml:space="preserve"> подпись             </w:t>
      </w:r>
      <w:r w:rsidR="00180DCD" w:rsidRPr="00180DCD">
        <w:rPr>
          <w:sz w:val="24"/>
          <w:szCs w:val="24"/>
        </w:rPr>
        <w:t xml:space="preserve">расшифровка                             </w:t>
      </w:r>
      <w:r w:rsidR="004676E5">
        <w:rPr>
          <w:sz w:val="24"/>
          <w:szCs w:val="24"/>
        </w:rPr>
        <w:t xml:space="preserve">            подпись        </w:t>
      </w:r>
      <w:r w:rsidR="00180DCD" w:rsidRPr="00180DCD">
        <w:rPr>
          <w:sz w:val="24"/>
          <w:szCs w:val="24"/>
        </w:rPr>
        <w:t xml:space="preserve"> </w:t>
      </w:r>
      <w:r w:rsidRPr="001851EB">
        <w:rPr>
          <w:sz w:val="24"/>
          <w:szCs w:val="24"/>
        </w:rPr>
        <w:t xml:space="preserve">   </w:t>
      </w:r>
      <w:r w:rsidRPr="00252E28">
        <w:rPr>
          <w:sz w:val="24"/>
          <w:szCs w:val="24"/>
        </w:rPr>
        <w:t xml:space="preserve">   </w:t>
      </w:r>
      <w:r w:rsidR="00180DCD" w:rsidRPr="00180DCD">
        <w:rPr>
          <w:sz w:val="24"/>
          <w:szCs w:val="24"/>
        </w:rPr>
        <w:t>расшифровка</w:t>
      </w:r>
    </w:p>
    <w:p w:rsidR="00180DCD" w:rsidRPr="00180DCD" w:rsidRDefault="00180DCD" w:rsidP="00180DCD">
      <w:pPr>
        <w:rPr>
          <w:sz w:val="24"/>
          <w:szCs w:val="24"/>
          <w:u w:val="single"/>
        </w:rPr>
      </w:pPr>
      <w:r w:rsidRPr="00180DCD">
        <w:rPr>
          <w:sz w:val="24"/>
          <w:szCs w:val="24"/>
        </w:rPr>
        <w:t xml:space="preserve">            </w:t>
      </w:r>
      <w:r w:rsidRPr="00180DCD">
        <w:rPr>
          <w:b/>
          <w:sz w:val="24"/>
          <w:szCs w:val="24"/>
        </w:rPr>
        <w:t xml:space="preserve">М.П.     </w:t>
      </w:r>
      <w:r w:rsidRPr="00180DCD">
        <w:rPr>
          <w:sz w:val="24"/>
          <w:szCs w:val="24"/>
        </w:rPr>
        <w:t xml:space="preserve">                                                                           </w:t>
      </w:r>
      <w:r w:rsidRPr="00180DCD">
        <w:rPr>
          <w:b/>
          <w:sz w:val="24"/>
          <w:szCs w:val="24"/>
        </w:rPr>
        <w:t>М.П.</w:t>
      </w:r>
      <w:r w:rsidRPr="00180DCD">
        <w:rPr>
          <w:sz w:val="24"/>
          <w:szCs w:val="24"/>
          <w:u w:val="single"/>
        </w:rPr>
        <w:t xml:space="preserve"> </w:t>
      </w:r>
    </w:p>
    <w:p w:rsidR="0026348F" w:rsidRPr="00180DCD" w:rsidRDefault="0026348F" w:rsidP="003C20EA">
      <w:pPr>
        <w:widowControl/>
        <w:ind w:firstLine="709"/>
        <w:jc w:val="both"/>
        <w:rPr>
          <w:b/>
          <w:bCs/>
          <w:sz w:val="24"/>
          <w:szCs w:val="24"/>
        </w:rPr>
      </w:pPr>
    </w:p>
    <w:sectPr w:rsidR="0026348F" w:rsidRPr="00180DCD" w:rsidSect="0043443C">
      <w:headerReference w:type="default" r:id="rId9"/>
      <w:footerReference w:type="default" r:id="rId10"/>
      <w:pgSz w:w="11906" w:h="16838"/>
      <w:pgMar w:top="454" w:right="680" w:bottom="289" w:left="1077"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FB3" w:rsidRDefault="00686FB3" w:rsidP="00203AE5">
      <w:r>
        <w:separator/>
      </w:r>
    </w:p>
  </w:endnote>
  <w:endnote w:type="continuationSeparator" w:id="0">
    <w:p w:rsidR="00686FB3" w:rsidRDefault="00686FB3" w:rsidP="0020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FB3" w:rsidRDefault="00686FB3" w:rsidP="00A66F57">
    <w:pPr>
      <w:pStyle w:val="ac"/>
      <w:tabs>
        <w:tab w:val="clear" w:pos="4677"/>
        <w:tab w:val="clear" w:pos="9355"/>
        <w:tab w:val="center" w:pos="4818"/>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FB3" w:rsidRDefault="00686FB3" w:rsidP="00203AE5">
      <w:r>
        <w:separator/>
      </w:r>
    </w:p>
  </w:footnote>
  <w:footnote w:type="continuationSeparator" w:id="0">
    <w:p w:rsidR="00686FB3" w:rsidRDefault="00686FB3" w:rsidP="00203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8063803"/>
      <w:docPartObj>
        <w:docPartGallery w:val="Page Numbers (Top of Page)"/>
        <w:docPartUnique/>
      </w:docPartObj>
    </w:sdtPr>
    <w:sdtEndPr/>
    <w:sdtContent>
      <w:p w:rsidR="00686FB3" w:rsidRDefault="00686FB3">
        <w:pPr>
          <w:pStyle w:val="aa"/>
          <w:jc w:val="center"/>
        </w:pPr>
      </w:p>
      <w:p w:rsidR="00686FB3" w:rsidRDefault="00686FB3">
        <w:pPr>
          <w:pStyle w:val="aa"/>
          <w:jc w:val="center"/>
        </w:pPr>
        <w:r>
          <w:fldChar w:fldCharType="begin"/>
        </w:r>
        <w:r>
          <w:instrText>PAGE   \* MERGEFORMAT</w:instrText>
        </w:r>
        <w:r>
          <w:fldChar w:fldCharType="separate"/>
        </w:r>
        <w:r w:rsidR="00E209B4">
          <w:rPr>
            <w:noProof/>
          </w:rPr>
          <w:t>16</w:t>
        </w:r>
        <w:r>
          <w:fldChar w:fldCharType="end"/>
        </w:r>
      </w:p>
    </w:sdtContent>
  </w:sdt>
  <w:p w:rsidR="00686FB3" w:rsidRDefault="00686FB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D54CC"/>
    <w:multiLevelType w:val="hybridMultilevel"/>
    <w:tmpl w:val="856C1908"/>
    <w:lvl w:ilvl="0" w:tplc="76FC2096">
      <w:start w:val="2"/>
      <w:numFmt w:val="bullet"/>
      <w:lvlText w:val="-"/>
      <w:lvlJc w:val="left"/>
      <w:pPr>
        <w:tabs>
          <w:tab w:val="num" w:pos="426"/>
        </w:tabs>
        <w:ind w:left="-283" w:firstLine="709"/>
      </w:pPr>
      <w:rPr>
        <w:rFonts w:hint="default"/>
      </w:rPr>
    </w:lvl>
    <w:lvl w:ilvl="1" w:tplc="CEC26BE8">
      <w:start w:val="1"/>
      <w:numFmt w:val="bullet"/>
      <w:lvlText w:val="o"/>
      <w:lvlJc w:val="left"/>
      <w:pPr>
        <w:tabs>
          <w:tab w:val="num" w:pos="448"/>
        </w:tabs>
        <w:ind w:left="448" w:hanging="360"/>
      </w:pPr>
      <w:rPr>
        <w:rFonts w:ascii="Courier New" w:hAnsi="Courier New" w:hint="default"/>
      </w:rPr>
    </w:lvl>
    <w:lvl w:ilvl="2" w:tplc="24A40F06">
      <w:start w:val="1"/>
      <w:numFmt w:val="bullet"/>
      <w:lvlText w:val=""/>
      <w:lvlJc w:val="left"/>
      <w:pPr>
        <w:tabs>
          <w:tab w:val="num" w:pos="1168"/>
        </w:tabs>
        <w:ind w:left="1168" w:hanging="360"/>
      </w:pPr>
      <w:rPr>
        <w:rFonts w:ascii="Wingdings" w:hAnsi="Wingdings" w:hint="default"/>
      </w:rPr>
    </w:lvl>
    <w:lvl w:ilvl="3" w:tplc="C80AC358">
      <w:start w:val="1"/>
      <w:numFmt w:val="bullet"/>
      <w:lvlText w:val=""/>
      <w:lvlJc w:val="left"/>
      <w:pPr>
        <w:tabs>
          <w:tab w:val="num" w:pos="1888"/>
        </w:tabs>
        <w:ind w:left="1888" w:hanging="360"/>
      </w:pPr>
      <w:rPr>
        <w:rFonts w:ascii="Symbol" w:hAnsi="Symbol" w:hint="default"/>
      </w:rPr>
    </w:lvl>
    <w:lvl w:ilvl="4" w:tplc="ADECB230">
      <w:start w:val="1"/>
      <w:numFmt w:val="bullet"/>
      <w:lvlText w:val="o"/>
      <w:lvlJc w:val="left"/>
      <w:pPr>
        <w:tabs>
          <w:tab w:val="num" w:pos="2608"/>
        </w:tabs>
        <w:ind w:left="2608" w:hanging="360"/>
      </w:pPr>
      <w:rPr>
        <w:rFonts w:ascii="Courier New" w:hAnsi="Courier New" w:hint="default"/>
      </w:rPr>
    </w:lvl>
    <w:lvl w:ilvl="5" w:tplc="754C4776">
      <w:start w:val="1"/>
      <w:numFmt w:val="bullet"/>
      <w:lvlText w:val=""/>
      <w:lvlJc w:val="left"/>
      <w:pPr>
        <w:tabs>
          <w:tab w:val="num" w:pos="3328"/>
        </w:tabs>
        <w:ind w:left="3328" w:hanging="360"/>
      </w:pPr>
      <w:rPr>
        <w:rFonts w:ascii="Wingdings" w:hAnsi="Wingdings" w:hint="default"/>
      </w:rPr>
    </w:lvl>
    <w:lvl w:ilvl="6" w:tplc="CC80D496">
      <w:start w:val="1"/>
      <w:numFmt w:val="bullet"/>
      <w:lvlText w:val=""/>
      <w:lvlJc w:val="left"/>
      <w:pPr>
        <w:tabs>
          <w:tab w:val="num" w:pos="4048"/>
        </w:tabs>
        <w:ind w:left="4048" w:hanging="360"/>
      </w:pPr>
      <w:rPr>
        <w:rFonts w:ascii="Symbol" w:hAnsi="Symbol" w:hint="default"/>
      </w:rPr>
    </w:lvl>
    <w:lvl w:ilvl="7" w:tplc="0BF2A4FC">
      <w:start w:val="1"/>
      <w:numFmt w:val="bullet"/>
      <w:lvlText w:val="o"/>
      <w:lvlJc w:val="left"/>
      <w:pPr>
        <w:tabs>
          <w:tab w:val="num" w:pos="4768"/>
        </w:tabs>
        <w:ind w:left="4768" w:hanging="360"/>
      </w:pPr>
      <w:rPr>
        <w:rFonts w:ascii="Courier New" w:hAnsi="Courier New" w:hint="default"/>
      </w:rPr>
    </w:lvl>
    <w:lvl w:ilvl="8" w:tplc="C8B8E494">
      <w:start w:val="1"/>
      <w:numFmt w:val="bullet"/>
      <w:lvlText w:val=""/>
      <w:lvlJc w:val="left"/>
      <w:pPr>
        <w:tabs>
          <w:tab w:val="num" w:pos="5488"/>
        </w:tabs>
        <w:ind w:left="5488" w:hanging="360"/>
      </w:pPr>
      <w:rPr>
        <w:rFonts w:ascii="Wingdings" w:hAnsi="Wingdings" w:hint="default"/>
      </w:rPr>
    </w:lvl>
  </w:abstractNum>
  <w:abstractNum w:abstractNumId="1" w15:restartNumberingAfterBreak="0">
    <w:nsid w:val="124218D7"/>
    <w:multiLevelType w:val="multilevel"/>
    <w:tmpl w:val="975626A2"/>
    <w:lvl w:ilvl="0">
      <w:start w:val="5"/>
      <w:numFmt w:val="decimal"/>
      <w:suff w:val="space"/>
      <w:lvlText w:val="%1."/>
      <w:lvlJc w:val="left"/>
      <w:pPr>
        <w:ind w:firstLine="709"/>
      </w:pPr>
      <w:rPr>
        <w:rFonts w:cs="Times New Roman" w:hint="default"/>
      </w:rPr>
    </w:lvl>
    <w:lvl w:ilvl="1">
      <w:start w:val="1"/>
      <w:numFmt w:val="decimal"/>
      <w:suff w:val="space"/>
      <w:lvlText w:val="%1.%2."/>
      <w:lvlJc w:val="left"/>
      <w:pPr>
        <w:ind w:firstLine="709"/>
      </w:pPr>
      <w:rPr>
        <w:rFonts w:cs="Times New Roman" w:hint="default"/>
        <w:b/>
        <w:bCs/>
      </w:rPr>
    </w:lvl>
    <w:lvl w:ilvl="2">
      <w:start w:val="10"/>
      <w:numFmt w:val="decimal"/>
      <w:suff w:val="space"/>
      <w:lvlText w:val="%1.%2.%3."/>
      <w:lvlJc w:val="left"/>
      <w:pPr>
        <w:ind w:firstLine="709"/>
      </w:pPr>
      <w:rPr>
        <w:rFonts w:cs="Times New Roman" w:hint="default"/>
        <w:b w:val="0"/>
        <w:bCs w:val="0"/>
        <w:i w:val="0"/>
        <w:iCs w:val="0"/>
      </w:rPr>
    </w:lvl>
    <w:lvl w:ilvl="3">
      <w:start w:val="1"/>
      <w:numFmt w:val="decimal"/>
      <w:suff w:val="space"/>
      <w:lvlText w:val="%1.%2.%3.%4."/>
      <w:lvlJc w:val="left"/>
      <w:pPr>
        <w:ind w:firstLine="709"/>
      </w:pPr>
      <w:rPr>
        <w:rFonts w:cs="Times New Roman" w:hint="default"/>
        <w:b/>
        <w:bCs/>
      </w:rPr>
    </w:lvl>
    <w:lvl w:ilvl="4">
      <w:start w:val="1"/>
      <w:numFmt w:val="decimal"/>
      <w:lvlText w:val="%1.%2.%3.%4.%5."/>
      <w:lvlJc w:val="left"/>
      <w:pPr>
        <w:tabs>
          <w:tab w:val="num" w:pos="3620"/>
        </w:tabs>
        <w:ind w:left="3620" w:hanging="1080"/>
      </w:pPr>
      <w:rPr>
        <w:rFonts w:cs="Times New Roman" w:hint="default"/>
      </w:rPr>
    </w:lvl>
    <w:lvl w:ilvl="5">
      <w:start w:val="1"/>
      <w:numFmt w:val="decimal"/>
      <w:lvlText w:val="%1.%2.%3.%4.%5.%6."/>
      <w:lvlJc w:val="left"/>
      <w:pPr>
        <w:tabs>
          <w:tab w:val="num" w:pos="4615"/>
        </w:tabs>
        <w:ind w:left="4615" w:hanging="1440"/>
      </w:pPr>
      <w:rPr>
        <w:rFonts w:cs="Times New Roman" w:hint="default"/>
      </w:rPr>
    </w:lvl>
    <w:lvl w:ilvl="6">
      <w:start w:val="1"/>
      <w:numFmt w:val="decimal"/>
      <w:lvlText w:val="%1.%2.%3.%4.%5.%6.%7."/>
      <w:lvlJc w:val="left"/>
      <w:pPr>
        <w:tabs>
          <w:tab w:val="num" w:pos="5610"/>
        </w:tabs>
        <w:ind w:left="5610" w:hanging="1800"/>
      </w:pPr>
      <w:rPr>
        <w:rFonts w:cs="Times New Roman" w:hint="default"/>
      </w:rPr>
    </w:lvl>
    <w:lvl w:ilvl="7">
      <w:start w:val="1"/>
      <w:numFmt w:val="decimal"/>
      <w:lvlText w:val="%1.%2.%3.%4.%5.%6.%7.%8."/>
      <w:lvlJc w:val="left"/>
      <w:pPr>
        <w:tabs>
          <w:tab w:val="num" w:pos="6245"/>
        </w:tabs>
        <w:ind w:left="6245" w:hanging="1800"/>
      </w:pPr>
      <w:rPr>
        <w:rFonts w:cs="Times New Roman" w:hint="default"/>
      </w:rPr>
    </w:lvl>
    <w:lvl w:ilvl="8">
      <w:start w:val="1"/>
      <w:numFmt w:val="decimal"/>
      <w:lvlText w:val="%1.%2.%3.%4.%5.%6.%7.%8.%9."/>
      <w:lvlJc w:val="left"/>
      <w:pPr>
        <w:tabs>
          <w:tab w:val="num" w:pos="7240"/>
        </w:tabs>
        <w:ind w:left="7240" w:hanging="2160"/>
      </w:pPr>
      <w:rPr>
        <w:rFonts w:cs="Times New Roman" w:hint="default"/>
      </w:rPr>
    </w:lvl>
  </w:abstractNum>
  <w:abstractNum w:abstractNumId="2" w15:restartNumberingAfterBreak="0">
    <w:nsid w:val="20E82E5B"/>
    <w:multiLevelType w:val="multilevel"/>
    <w:tmpl w:val="E42C0DDC"/>
    <w:lvl w:ilvl="0">
      <w:start w:val="4"/>
      <w:numFmt w:val="decimal"/>
      <w:suff w:val="space"/>
      <w:lvlText w:val="%1."/>
      <w:lvlJc w:val="left"/>
      <w:pPr>
        <w:ind w:firstLine="709"/>
      </w:pPr>
      <w:rPr>
        <w:rFonts w:cs="Times New Roman" w:hint="default"/>
      </w:rPr>
    </w:lvl>
    <w:lvl w:ilvl="1">
      <w:start w:val="1"/>
      <w:numFmt w:val="decimal"/>
      <w:suff w:val="space"/>
      <w:lvlText w:val="%1.%2."/>
      <w:lvlJc w:val="left"/>
      <w:pPr>
        <w:ind w:firstLine="709"/>
      </w:pPr>
      <w:rPr>
        <w:rFonts w:cs="Times New Roman" w:hint="default"/>
        <w:b/>
        <w:bCs/>
      </w:rPr>
    </w:lvl>
    <w:lvl w:ilvl="2">
      <w:start w:val="1"/>
      <w:numFmt w:val="decimal"/>
      <w:suff w:val="space"/>
      <w:lvlText w:val="%1.%2.%3."/>
      <w:lvlJc w:val="left"/>
      <w:pPr>
        <w:ind w:firstLine="709"/>
      </w:pPr>
      <w:rPr>
        <w:rFonts w:cs="Times New Roman" w:hint="default"/>
        <w:b w:val="0"/>
        <w:bCs w:val="0"/>
        <w:i w:val="0"/>
        <w:iCs w:val="0"/>
      </w:rPr>
    </w:lvl>
    <w:lvl w:ilvl="3">
      <w:start w:val="1"/>
      <w:numFmt w:val="decimal"/>
      <w:suff w:val="space"/>
      <w:lvlText w:val="%1.%2.%3.%4."/>
      <w:lvlJc w:val="left"/>
      <w:pPr>
        <w:ind w:firstLine="709"/>
      </w:pPr>
      <w:rPr>
        <w:rFonts w:cs="Times New Roman" w:hint="default"/>
        <w:b/>
        <w:bCs/>
      </w:rPr>
    </w:lvl>
    <w:lvl w:ilvl="4">
      <w:start w:val="1"/>
      <w:numFmt w:val="decimal"/>
      <w:lvlText w:val="%1.%2.%3.%4.%5."/>
      <w:lvlJc w:val="left"/>
      <w:pPr>
        <w:tabs>
          <w:tab w:val="num" w:pos="3620"/>
        </w:tabs>
        <w:ind w:left="3620" w:hanging="1080"/>
      </w:pPr>
      <w:rPr>
        <w:rFonts w:cs="Times New Roman" w:hint="default"/>
      </w:rPr>
    </w:lvl>
    <w:lvl w:ilvl="5">
      <w:start w:val="1"/>
      <w:numFmt w:val="decimal"/>
      <w:lvlText w:val="%1.%2.%3.%4.%5.%6."/>
      <w:lvlJc w:val="left"/>
      <w:pPr>
        <w:tabs>
          <w:tab w:val="num" w:pos="4615"/>
        </w:tabs>
        <w:ind w:left="4615" w:hanging="1440"/>
      </w:pPr>
      <w:rPr>
        <w:rFonts w:cs="Times New Roman" w:hint="default"/>
      </w:rPr>
    </w:lvl>
    <w:lvl w:ilvl="6">
      <w:start w:val="1"/>
      <w:numFmt w:val="decimal"/>
      <w:lvlText w:val="%1.%2.%3.%4.%5.%6.%7."/>
      <w:lvlJc w:val="left"/>
      <w:pPr>
        <w:tabs>
          <w:tab w:val="num" w:pos="5610"/>
        </w:tabs>
        <w:ind w:left="5610" w:hanging="1800"/>
      </w:pPr>
      <w:rPr>
        <w:rFonts w:cs="Times New Roman" w:hint="default"/>
      </w:rPr>
    </w:lvl>
    <w:lvl w:ilvl="7">
      <w:start w:val="1"/>
      <w:numFmt w:val="decimal"/>
      <w:lvlText w:val="%1.%2.%3.%4.%5.%6.%7.%8."/>
      <w:lvlJc w:val="left"/>
      <w:pPr>
        <w:tabs>
          <w:tab w:val="num" w:pos="6245"/>
        </w:tabs>
        <w:ind w:left="6245" w:hanging="1800"/>
      </w:pPr>
      <w:rPr>
        <w:rFonts w:cs="Times New Roman" w:hint="default"/>
      </w:rPr>
    </w:lvl>
    <w:lvl w:ilvl="8">
      <w:start w:val="1"/>
      <w:numFmt w:val="decimal"/>
      <w:lvlText w:val="%1.%2.%3.%4.%5.%6.%7.%8.%9."/>
      <w:lvlJc w:val="left"/>
      <w:pPr>
        <w:tabs>
          <w:tab w:val="num" w:pos="7240"/>
        </w:tabs>
        <w:ind w:left="7240" w:hanging="2160"/>
      </w:pPr>
      <w:rPr>
        <w:rFonts w:cs="Times New Roman" w:hint="default"/>
      </w:rPr>
    </w:lvl>
  </w:abstractNum>
  <w:abstractNum w:abstractNumId="3" w15:restartNumberingAfterBreak="0">
    <w:nsid w:val="228D3B57"/>
    <w:multiLevelType w:val="hybridMultilevel"/>
    <w:tmpl w:val="692C2F70"/>
    <w:lvl w:ilvl="0" w:tplc="FFFFFFFF">
      <w:start w:val="2"/>
      <w:numFmt w:val="bullet"/>
      <w:lvlText w:val="-"/>
      <w:lvlJc w:val="left"/>
      <w:pPr>
        <w:tabs>
          <w:tab w:val="num" w:pos="502"/>
        </w:tabs>
        <w:ind w:left="-567" w:firstLine="709"/>
      </w:pPr>
      <w:rPr>
        <w:rFonts w:hint="default"/>
      </w:rPr>
    </w:lvl>
    <w:lvl w:ilvl="1" w:tplc="FFFFFFFF">
      <w:start w:val="1"/>
      <w:numFmt w:val="bullet"/>
      <w:lvlText w:val="o"/>
      <w:lvlJc w:val="left"/>
      <w:pPr>
        <w:tabs>
          <w:tab w:val="num" w:pos="731"/>
        </w:tabs>
        <w:ind w:left="731" w:hanging="360"/>
      </w:pPr>
      <w:rPr>
        <w:rFonts w:ascii="Courier New" w:hAnsi="Courier New" w:hint="default"/>
      </w:rPr>
    </w:lvl>
    <w:lvl w:ilvl="2" w:tplc="FFFFFFFF">
      <w:start w:val="1"/>
      <w:numFmt w:val="bullet"/>
      <w:lvlText w:val=""/>
      <w:lvlJc w:val="left"/>
      <w:pPr>
        <w:tabs>
          <w:tab w:val="num" w:pos="1451"/>
        </w:tabs>
        <w:ind w:left="1451" w:hanging="360"/>
      </w:pPr>
      <w:rPr>
        <w:rFonts w:ascii="Wingdings" w:hAnsi="Wingdings" w:hint="default"/>
      </w:rPr>
    </w:lvl>
    <w:lvl w:ilvl="3" w:tplc="FFFFFFFF">
      <w:start w:val="1"/>
      <w:numFmt w:val="bullet"/>
      <w:lvlText w:val=""/>
      <w:lvlJc w:val="left"/>
      <w:pPr>
        <w:tabs>
          <w:tab w:val="num" w:pos="2171"/>
        </w:tabs>
        <w:ind w:left="2171" w:hanging="360"/>
      </w:pPr>
      <w:rPr>
        <w:rFonts w:ascii="Symbol" w:hAnsi="Symbol" w:hint="default"/>
      </w:rPr>
    </w:lvl>
    <w:lvl w:ilvl="4" w:tplc="FFFFFFFF">
      <w:start w:val="1"/>
      <w:numFmt w:val="bullet"/>
      <w:lvlText w:val="o"/>
      <w:lvlJc w:val="left"/>
      <w:pPr>
        <w:tabs>
          <w:tab w:val="num" w:pos="2891"/>
        </w:tabs>
        <w:ind w:left="2891" w:hanging="360"/>
      </w:pPr>
      <w:rPr>
        <w:rFonts w:ascii="Courier New" w:hAnsi="Courier New" w:hint="default"/>
      </w:rPr>
    </w:lvl>
    <w:lvl w:ilvl="5" w:tplc="FFFFFFFF">
      <w:start w:val="1"/>
      <w:numFmt w:val="bullet"/>
      <w:lvlText w:val=""/>
      <w:lvlJc w:val="left"/>
      <w:pPr>
        <w:tabs>
          <w:tab w:val="num" w:pos="3611"/>
        </w:tabs>
        <w:ind w:left="3611" w:hanging="360"/>
      </w:pPr>
      <w:rPr>
        <w:rFonts w:ascii="Wingdings" w:hAnsi="Wingdings" w:hint="default"/>
      </w:rPr>
    </w:lvl>
    <w:lvl w:ilvl="6" w:tplc="FFFFFFFF">
      <w:start w:val="1"/>
      <w:numFmt w:val="bullet"/>
      <w:lvlText w:val=""/>
      <w:lvlJc w:val="left"/>
      <w:pPr>
        <w:tabs>
          <w:tab w:val="num" w:pos="4331"/>
        </w:tabs>
        <w:ind w:left="4331" w:hanging="360"/>
      </w:pPr>
      <w:rPr>
        <w:rFonts w:ascii="Symbol" w:hAnsi="Symbol" w:hint="default"/>
      </w:rPr>
    </w:lvl>
    <w:lvl w:ilvl="7" w:tplc="FFFFFFFF">
      <w:start w:val="1"/>
      <w:numFmt w:val="bullet"/>
      <w:lvlText w:val="o"/>
      <w:lvlJc w:val="left"/>
      <w:pPr>
        <w:tabs>
          <w:tab w:val="num" w:pos="5051"/>
        </w:tabs>
        <w:ind w:left="5051" w:hanging="360"/>
      </w:pPr>
      <w:rPr>
        <w:rFonts w:ascii="Courier New" w:hAnsi="Courier New" w:hint="default"/>
      </w:rPr>
    </w:lvl>
    <w:lvl w:ilvl="8" w:tplc="FFFFFFFF">
      <w:start w:val="1"/>
      <w:numFmt w:val="bullet"/>
      <w:lvlText w:val=""/>
      <w:lvlJc w:val="left"/>
      <w:pPr>
        <w:tabs>
          <w:tab w:val="num" w:pos="5771"/>
        </w:tabs>
        <w:ind w:left="5771" w:hanging="360"/>
      </w:pPr>
      <w:rPr>
        <w:rFonts w:ascii="Wingdings" w:hAnsi="Wingdings" w:hint="default"/>
      </w:rPr>
    </w:lvl>
  </w:abstractNum>
  <w:abstractNum w:abstractNumId="4" w15:restartNumberingAfterBreak="0">
    <w:nsid w:val="2BAF21BE"/>
    <w:multiLevelType w:val="hybridMultilevel"/>
    <w:tmpl w:val="D8667120"/>
    <w:lvl w:ilvl="0" w:tplc="ABDC8EC4">
      <w:start w:val="9"/>
      <w:numFmt w:val="decimal"/>
      <w:lvlText w:val="%1."/>
      <w:lvlJc w:val="left"/>
      <w:pPr>
        <w:tabs>
          <w:tab w:val="num" w:pos="709"/>
        </w:tabs>
        <w:ind w:firstLine="709"/>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399D7F5C"/>
    <w:multiLevelType w:val="multilevel"/>
    <w:tmpl w:val="F45884DE"/>
    <w:lvl w:ilvl="0">
      <w:start w:val="4"/>
      <w:numFmt w:val="decimal"/>
      <w:suff w:val="space"/>
      <w:lvlText w:val="%1."/>
      <w:lvlJc w:val="left"/>
      <w:pPr>
        <w:ind w:firstLine="709"/>
      </w:pPr>
      <w:rPr>
        <w:rFonts w:cs="Times New Roman" w:hint="default"/>
      </w:rPr>
    </w:lvl>
    <w:lvl w:ilvl="1">
      <w:start w:val="2"/>
      <w:numFmt w:val="decimal"/>
      <w:suff w:val="space"/>
      <w:lvlText w:val="%1.%2."/>
      <w:lvlJc w:val="left"/>
      <w:pPr>
        <w:ind w:firstLine="709"/>
      </w:pPr>
      <w:rPr>
        <w:rFonts w:cs="Times New Roman" w:hint="default"/>
        <w:b/>
        <w:bCs/>
      </w:rPr>
    </w:lvl>
    <w:lvl w:ilvl="2">
      <w:start w:val="1"/>
      <w:numFmt w:val="decimal"/>
      <w:suff w:val="space"/>
      <w:lvlText w:val="%1.%2.%3."/>
      <w:lvlJc w:val="left"/>
      <w:pPr>
        <w:ind w:left="-425" w:firstLine="709"/>
      </w:pPr>
      <w:rPr>
        <w:rFonts w:cs="Times New Roman" w:hint="default"/>
        <w:b w:val="0"/>
        <w:bCs w:val="0"/>
        <w:i w:val="0"/>
        <w:iCs w:val="0"/>
      </w:rPr>
    </w:lvl>
    <w:lvl w:ilvl="3">
      <w:start w:val="1"/>
      <w:numFmt w:val="decimal"/>
      <w:suff w:val="space"/>
      <w:lvlText w:val="%1.%2.%3.%4."/>
      <w:lvlJc w:val="left"/>
      <w:pPr>
        <w:ind w:firstLine="709"/>
      </w:pPr>
      <w:rPr>
        <w:rFonts w:cs="Times New Roman" w:hint="default"/>
        <w:b/>
        <w:bCs/>
      </w:rPr>
    </w:lvl>
    <w:lvl w:ilvl="4">
      <w:start w:val="1"/>
      <w:numFmt w:val="decimal"/>
      <w:lvlText w:val="%1.%2.%3.%4.%5."/>
      <w:lvlJc w:val="left"/>
      <w:pPr>
        <w:tabs>
          <w:tab w:val="num" w:pos="3620"/>
        </w:tabs>
        <w:ind w:left="3620" w:hanging="1080"/>
      </w:pPr>
      <w:rPr>
        <w:rFonts w:cs="Times New Roman" w:hint="default"/>
      </w:rPr>
    </w:lvl>
    <w:lvl w:ilvl="5">
      <w:start w:val="1"/>
      <w:numFmt w:val="decimal"/>
      <w:lvlText w:val="%1.%2.%3.%4.%5.%6."/>
      <w:lvlJc w:val="left"/>
      <w:pPr>
        <w:tabs>
          <w:tab w:val="num" w:pos="4615"/>
        </w:tabs>
        <w:ind w:left="4615" w:hanging="1440"/>
      </w:pPr>
      <w:rPr>
        <w:rFonts w:cs="Times New Roman" w:hint="default"/>
      </w:rPr>
    </w:lvl>
    <w:lvl w:ilvl="6">
      <w:start w:val="1"/>
      <w:numFmt w:val="decimal"/>
      <w:lvlText w:val="%1.%2.%3.%4.%5.%6.%7."/>
      <w:lvlJc w:val="left"/>
      <w:pPr>
        <w:tabs>
          <w:tab w:val="num" w:pos="5610"/>
        </w:tabs>
        <w:ind w:left="5610" w:hanging="1800"/>
      </w:pPr>
      <w:rPr>
        <w:rFonts w:cs="Times New Roman" w:hint="default"/>
      </w:rPr>
    </w:lvl>
    <w:lvl w:ilvl="7">
      <w:start w:val="1"/>
      <w:numFmt w:val="decimal"/>
      <w:lvlText w:val="%1.%2.%3.%4.%5.%6.%7.%8."/>
      <w:lvlJc w:val="left"/>
      <w:pPr>
        <w:tabs>
          <w:tab w:val="num" w:pos="6245"/>
        </w:tabs>
        <w:ind w:left="6245" w:hanging="1800"/>
      </w:pPr>
      <w:rPr>
        <w:rFonts w:cs="Times New Roman" w:hint="default"/>
      </w:rPr>
    </w:lvl>
    <w:lvl w:ilvl="8">
      <w:start w:val="1"/>
      <w:numFmt w:val="decimal"/>
      <w:lvlText w:val="%1.%2.%3.%4.%5.%6.%7.%8.%9."/>
      <w:lvlJc w:val="left"/>
      <w:pPr>
        <w:tabs>
          <w:tab w:val="num" w:pos="7240"/>
        </w:tabs>
        <w:ind w:left="7240" w:hanging="2160"/>
      </w:pPr>
      <w:rPr>
        <w:rFonts w:cs="Times New Roman" w:hint="default"/>
      </w:rPr>
    </w:lvl>
  </w:abstractNum>
  <w:abstractNum w:abstractNumId="6" w15:restartNumberingAfterBreak="0">
    <w:nsid w:val="3A2D078F"/>
    <w:multiLevelType w:val="multilevel"/>
    <w:tmpl w:val="0ACCA31E"/>
    <w:lvl w:ilvl="0">
      <w:start w:val="3"/>
      <w:numFmt w:val="decimal"/>
      <w:suff w:val="space"/>
      <w:lvlText w:val="%1."/>
      <w:lvlJc w:val="left"/>
      <w:pPr>
        <w:ind w:firstLine="709"/>
      </w:pPr>
      <w:rPr>
        <w:rFonts w:cs="Times New Roman" w:hint="default"/>
      </w:rPr>
    </w:lvl>
    <w:lvl w:ilvl="1">
      <w:start w:val="1"/>
      <w:numFmt w:val="decimal"/>
      <w:suff w:val="space"/>
      <w:lvlText w:val="%1.%2."/>
      <w:lvlJc w:val="left"/>
      <w:pPr>
        <w:ind w:left="1" w:firstLine="709"/>
      </w:pPr>
      <w:rPr>
        <w:rFonts w:cs="Times New Roman" w:hint="default"/>
        <w:b w:val="0"/>
        <w:bCs w:val="0"/>
      </w:rPr>
    </w:lvl>
    <w:lvl w:ilvl="2">
      <w:start w:val="1"/>
      <w:numFmt w:val="decimal"/>
      <w:suff w:val="space"/>
      <w:lvlText w:val="%1.%2.%3."/>
      <w:lvlJc w:val="left"/>
      <w:pPr>
        <w:ind w:firstLine="709"/>
      </w:pPr>
      <w:rPr>
        <w:rFonts w:cs="Times New Roman" w:hint="default"/>
        <w:b w:val="0"/>
        <w:bCs w:val="0"/>
        <w:i w:val="0"/>
        <w:iCs w:val="0"/>
      </w:rPr>
    </w:lvl>
    <w:lvl w:ilvl="3">
      <w:start w:val="1"/>
      <w:numFmt w:val="decimal"/>
      <w:suff w:val="space"/>
      <w:lvlText w:val="%1.%2.%3.%4."/>
      <w:lvlJc w:val="left"/>
      <w:pPr>
        <w:ind w:firstLine="709"/>
      </w:pPr>
      <w:rPr>
        <w:rFonts w:cs="Times New Roman" w:hint="default"/>
        <w:b/>
        <w:bCs/>
      </w:rPr>
    </w:lvl>
    <w:lvl w:ilvl="4">
      <w:start w:val="1"/>
      <w:numFmt w:val="decimal"/>
      <w:lvlText w:val="%1.%2.%3.%4.%5."/>
      <w:lvlJc w:val="left"/>
      <w:pPr>
        <w:tabs>
          <w:tab w:val="num" w:pos="3762"/>
        </w:tabs>
        <w:ind w:left="3762" w:hanging="1080"/>
      </w:pPr>
      <w:rPr>
        <w:rFonts w:cs="Times New Roman" w:hint="default"/>
      </w:rPr>
    </w:lvl>
    <w:lvl w:ilvl="5">
      <w:start w:val="1"/>
      <w:numFmt w:val="decimal"/>
      <w:lvlText w:val="%1.%2.%3.%4.%5.%6."/>
      <w:lvlJc w:val="left"/>
      <w:pPr>
        <w:tabs>
          <w:tab w:val="num" w:pos="4757"/>
        </w:tabs>
        <w:ind w:left="4757" w:hanging="1440"/>
      </w:pPr>
      <w:rPr>
        <w:rFonts w:cs="Times New Roman" w:hint="default"/>
      </w:rPr>
    </w:lvl>
    <w:lvl w:ilvl="6">
      <w:start w:val="1"/>
      <w:numFmt w:val="decimal"/>
      <w:lvlText w:val="%1.%2.%3.%4.%5.%6.%7."/>
      <w:lvlJc w:val="left"/>
      <w:pPr>
        <w:tabs>
          <w:tab w:val="num" w:pos="5752"/>
        </w:tabs>
        <w:ind w:left="5752" w:hanging="1800"/>
      </w:pPr>
      <w:rPr>
        <w:rFonts w:cs="Times New Roman" w:hint="default"/>
      </w:rPr>
    </w:lvl>
    <w:lvl w:ilvl="7">
      <w:start w:val="1"/>
      <w:numFmt w:val="decimal"/>
      <w:lvlText w:val="%1.%2.%3.%4.%5.%6.%7.%8."/>
      <w:lvlJc w:val="left"/>
      <w:pPr>
        <w:tabs>
          <w:tab w:val="num" w:pos="6387"/>
        </w:tabs>
        <w:ind w:left="6387" w:hanging="1800"/>
      </w:pPr>
      <w:rPr>
        <w:rFonts w:cs="Times New Roman" w:hint="default"/>
      </w:rPr>
    </w:lvl>
    <w:lvl w:ilvl="8">
      <w:start w:val="1"/>
      <w:numFmt w:val="decimal"/>
      <w:lvlText w:val="%1.%2.%3.%4.%5.%6.%7.%8.%9."/>
      <w:lvlJc w:val="left"/>
      <w:pPr>
        <w:tabs>
          <w:tab w:val="num" w:pos="7382"/>
        </w:tabs>
        <w:ind w:left="7382" w:hanging="2160"/>
      </w:pPr>
      <w:rPr>
        <w:rFonts w:cs="Times New Roman" w:hint="default"/>
      </w:rPr>
    </w:lvl>
  </w:abstractNum>
  <w:abstractNum w:abstractNumId="7" w15:restartNumberingAfterBreak="0">
    <w:nsid w:val="3AC60838"/>
    <w:multiLevelType w:val="multilevel"/>
    <w:tmpl w:val="D4D0CA36"/>
    <w:lvl w:ilvl="0">
      <w:start w:val="5"/>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2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3C6E76E0"/>
    <w:multiLevelType w:val="multilevel"/>
    <w:tmpl w:val="489E2FC2"/>
    <w:lvl w:ilvl="0">
      <w:start w:val="5"/>
      <w:numFmt w:val="decimal"/>
      <w:lvlText w:val="%1."/>
      <w:lvlJc w:val="left"/>
      <w:pPr>
        <w:ind w:left="660" w:hanging="660"/>
      </w:pPr>
      <w:rPr>
        <w:rFonts w:cs="Times New Roman"/>
      </w:rPr>
    </w:lvl>
    <w:lvl w:ilvl="1">
      <w:start w:val="1"/>
      <w:numFmt w:val="decimal"/>
      <w:lvlText w:val="%1.%2."/>
      <w:lvlJc w:val="left"/>
      <w:pPr>
        <w:ind w:left="1369" w:hanging="660"/>
      </w:pPr>
      <w:rPr>
        <w:rFonts w:cs="Times New Roman"/>
      </w:rPr>
    </w:lvl>
    <w:lvl w:ilvl="2">
      <w:start w:val="1"/>
      <w:numFmt w:val="decimal"/>
      <w:lvlText w:val="%1.%2.%3."/>
      <w:lvlJc w:val="left"/>
      <w:pPr>
        <w:ind w:left="1429" w:hanging="720"/>
      </w:pPr>
      <w:rPr>
        <w:rFonts w:cs="Times New Roman"/>
      </w:rPr>
    </w:lvl>
    <w:lvl w:ilvl="3">
      <w:start w:val="1"/>
      <w:numFmt w:val="decimal"/>
      <w:lvlText w:val="%1.%2.%3.%4."/>
      <w:lvlJc w:val="left"/>
      <w:pPr>
        <w:ind w:left="2847" w:hanging="72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625" w:hanging="108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403" w:hanging="1440"/>
      </w:pPr>
      <w:rPr>
        <w:rFonts w:cs="Times New Roman"/>
      </w:rPr>
    </w:lvl>
    <w:lvl w:ilvl="8">
      <w:start w:val="1"/>
      <w:numFmt w:val="decimal"/>
      <w:lvlText w:val="%1.%2.%3.%4.%5.%6.%7.%8.%9."/>
      <w:lvlJc w:val="left"/>
      <w:pPr>
        <w:ind w:left="7472" w:hanging="1800"/>
      </w:pPr>
      <w:rPr>
        <w:rFonts w:cs="Times New Roman"/>
      </w:rPr>
    </w:lvl>
  </w:abstractNum>
  <w:abstractNum w:abstractNumId="9" w15:restartNumberingAfterBreak="0">
    <w:nsid w:val="498D682B"/>
    <w:multiLevelType w:val="multilevel"/>
    <w:tmpl w:val="AC04CA88"/>
    <w:lvl w:ilvl="0">
      <w:start w:val="5"/>
      <w:numFmt w:val="decimal"/>
      <w:suff w:val="space"/>
      <w:lvlText w:val="%1."/>
      <w:lvlJc w:val="left"/>
      <w:pPr>
        <w:ind w:firstLine="709"/>
      </w:pPr>
      <w:rPr>
        <w:rFonts w:cs="Times New Roman" w:hint="default"/>
      </w:rPr>
    </w:lvl>
    <w:lvl w:ilvl="1">
      <w:start w:val="2"/>
      <w:numFmt w:val="decimal"/>
      <w:suff w:val="space"/>
      <w:lvlText w:val="%1.%2."/>
      <w:lvlJc w:val="left"/>
      <w:pPr>
        <w:ind w:firstLine="709"/>
      </w:pPr>
      <w:rPr>
        <w:rFonts w:cs="Times New Roman" w:hint="default"/>
        <w:b/>
        <w:bCs/>
      </w:rPr>
    </w:lvl>
    <w:lvl w:ilvl="2">
      <w:start w:val="1"/>
      <w:numFmt w:val="decimal"/>
      <w:suff w:val="space"/>
      <w:lvlText w:val="%1.%2.%3."/>
      <w:lvlJc w:val="left"/>
      <w:pPr>
        <w:ind w:firstLine="709"/>
      </w:pPr>
      <w:rPr>
        <w:rFonts w:cs="Times New Roman" w:hint="default"/>
        <w:b w:val="0"/>
        <w:bCs w:val="0"/>
        <w:i w:val="0"/>
        <w:iCs w:val="0"/>
      </w:rPr>
    </w:lvl>
    <w:lvl w:ilvl="3">
      <w:start w:val="1"/>
      <w:numFmt w:val="decimal"/>
      <w:suff w:val="space"/>
      <w:lvlText w:val="%1.%2.%3.%4."/>
      <w:lvlJc w:val="left"/>
      <w:pPr>
        <w:ind w:firstLine="709"/>
      </w:pPr>
      <w:rPr>
        <w:rFonts w:cs="Times New Roman" w:hint="default"/>
        <w:b/>
        <w:bCs/>
      </w:rPr>
    </w:lvl>
    <w:lvl w:ilvl="4">
      <w:start w:val="1"/>
      <w:numFmt w:val="decimal"/>
      <w:lvlText w:val="%1.%2.%3.%4.%5."/>
      <w:lvlJc w:val="left"/>
      <w:pPr>
        <w:tabs>
          <w:tab w:val="num" w:pos="3620"/>
        </w:tabs>
        <w:ind w:left="3620" w:hanging="1080"/>
      </w:pPr>
      <w:rPr>
        <w:rFonts w:cs="Times New Roman" w:hint="default"/>
      </w:rPr>
    </w:lvl>
    <w:lvl w:ilvl="5">
      <w:start w:val="1"/>
      <w:numFmt w:val="decimal"/>
      <w:lvlText w:val="%1.%2.%3.%4.%5.%6."/>
      <w:lvlJc w:val="left"/>
      <w:pPr>
        <w:tabs>
          <w:tab w:val="num" w:pos="4615"/>
        </w:tabs>
        <w:ind w:left="4615" w:hanging="1440"/>
      </w:pPr>
      <w:rPr>
        <w:rFonts w:cs="Times New Roman" w:hint="default"/>
      </w:rPr>
    </w:lvl>
    <w:lvl w:ilvl="6">
      <w:start w:val="1"/>
      <w:numFmt w:val="decimal"/>
      <w:lvlText w:val="%1.%2.%3.%4.%5.%6.%7."/>
      <w:lvlJc w:val="left"/>
      <w:pPr>
        <w:tabs>
          <w:tab w:val="num" w:pos="5610"/>
        </w:tabs>
        <w:ind w:left="5610" w:hanging="1800"/>
      </w:pPr>
      <w:rPr>
        <w:rFonts w:cs="Times New Roman" w:hint="default"/>
      </w:rPr>
    </w:lvl>
    <w:lvl w:ilvl="7">
      <w:start w:val="1"/>
      <w:numFmt w:val="decimal"/>
      <w:lvlText w:val="%1.%2.%3.%4.%5.%6.%7.%8."/>
      <w:lvlJc w:val="left"/>
      <w:pPr>
        <w:tabs>
          <w:tab w:val="num" w:pos="6245"/>
        </w:tabs>
        <w:ind w:left="6245" w:hanging="1800"/>
      </w:pPr>
      <w:rPr>
        <w:rFonts w:cs="Times New Roman" w:hint="default"/>
      </w:rPr>
    </w:lvl>
    <w:lvl w:ilvl="8">
      <w:start w:val="1"/>
      <w:numFmt w:val="decimal"/>
      <w:lvlText w:val="%1.%2.%3.%4.%5.%6.%7.%8.%9."/>
      <w:lvlJc w:val="left"/>
      <w:pPr>
        <w:tabs>
          <w:tab w:val="num" w:pos="7240"/>
        </w:tabs>
        <w:ind w:left="7240" w:hanging="2160"/>
      </w:pPr>
      <w:rPr>
        <w:rFonts w:cs="Times New Roman" w:hint="default"/>
      </w:rPr>
    </w:lvl>
  </w:abstractNum>
  <w:abstractNum w:abstractNumId="10" w15:restartNumberingAfterBreak="0">
    <w:nsid w:val="56A41D80"/>
    <w:multiLevelType w:val="multilevel"/>
    <w:tmpl w:val="7BF268FA"/>
    <w:lvl w:ilvl="0">
      <w:start w:val="7"/>
      <w:numFmt w:val="decimal"/>
      <w:suff w:val="space"/>
      <w:lvlText w:val="%1."/>
      <w:lvlJc w:val="left"/>
      <w:pPr>
        <w:ind w:firstLine="709"/>
      </w:pPr>
      <w:rPr>
        <w:rFonts w:cs="Times New Roman" w:hint="default"/>
      </w:rPr>
    </w:lvl>
    <w:lvl w:ilvl="1">
      <w:start w:val="1"/>
      <w:numFmt w:val="decimal"/>
      <w:suff w:val="space"/>
      <w:lvlText w:val="%1.%2."/>
      <w:lvlJc w:val="left"/>
      <w:pPr>
        <w:ind w:firstLine="709"/>
      </w:pPr>
      <w:rPr>
        <w:rFonts w:cs="Times New Roman" w:hint="default"/>
        <w:b w:val="0"/>
        <w:bCs w:val="0"/>
        <w:sz w:val="24"/>
        <w:szCs w:val="24"/>
      </w:rPr>
    </w:lvl>
    <w:lvl w:ilvl="2">
      <w:start w:val="1"/>
      <w:numFmt w:val="decimal"/>
      <w:suff w:val="space"/>
      <w:lvlText w:val="%1.%2.%3."/>
      <w:lvlJc w:val="left"/>
      <w:pPr>
        <w:ind w:firstLine="709"/>
      </w:pPr>
      <w:rPr>
        <w:rFonts w:cs="Times New Roman" w:hint="default"/>
        <w:b w:val="0"/>
        <w:bCs w:val="0"/>
        <w:i w:val="0"/>
        <w:iCs w:val="0"/>
        <w:sz w:val="24"/>
        <w:szCs w:val="24"/>
      </w:rPr>
    </w:lvl>
    <w:lvl w:ilvl="3">
      <w:start w:val="1"/>
      <w:numFmt w:val="decimal"/>
      <w:suff w:val="space"/>
      <w:lvlText w:val="%1.%2.%3.%4."/>
      <w:lvlJc w:val="left"/>
      <w:pPr>
        <w:ind w:firstLine="709"/>
      </w:pPr>
      <w:rPr>
        <w:rFonts w:cs="Times New Roman" w:hint="default"/>
        <w:b/>
        <w:bCs/>
        <w:sz w:val="24"/>
        <w:szCs w:val="24"/>
      </w:rPr>
    </w:lvl>
    <w:lvl w:ilvl="4">
      <w:start w:val="1"/>
      <w:numFmt w:val="decimal"/>
      <w:lvlText w:val="%1.%2.%3.%4.%5."/>
      <w:lvlJc w:val="left"/>
      <w:pPr>
        <w:tabs>
          <w:tab w:val="num" w:pos="3620"/>
        </w:tabs>
        <w:ind w:left="3620" w:hanging="1080"/>
      </w:pPr>
      <w:rPr>
        <w:rFonts w:cs="Times New Roman" w:hint="default"/>
        <w:sz w:val="24"/>
        <w:szCs w:val="24"/>
      </w:rPr>
    </w:lvl>
    <w:lvl w:ilvl="5">
      <w:start w:val="1"/>
      <w:numFmt w:val="decimal"/>
      <w:lvlText w:val="%1.%2.%3.%4.%5.%6."/>
      <w:lvlJc w:val="left"/>
      <w:pPr>
        <w:tabs>
          <w:tab w:val="num" w:pos="4615"/>
        </w:tabs>
        <w:ind w:left="4615" w:hanging="1440"/>
      </w:pPr>
      <w:rPr>
        <w:rFonts w:cs="Times New Roman" w:hint="default"/>
        <w:sz w:val="24"/>
        <w:szCs w:val="24"/>
      </w:rPr>
    </w:lvl>
    <w:lvl w:ilvl="6">
      <w:start w:val="1"/>
      <w:numFmt w:val="decimal"/>
      <w:lvlText w:val="%1.%2.%3.%4.%5.%6.%7."/>
      <w:lvlJc w:val="left"/>
      <w:pPr>
        <w:tabs>
          <w:tab w:val="num" w:pos="5610"/>
        </w:tabs>
        <w:ind w:left="5610" w:hanging="1800"/>
      </w:pPr>
      <w:rPr>
        <w:rFonts w:cs="Times New Roman" w:hint="default"/>
        <w:sz w:val="24"/>
        <w:szCs w:val="24"/>
      </w:rPr>
    </w:lvl>
    <w:lvl w:ilvl="7">
      <w:start w:val="1"/>
      <w:numFmt w:val="decimal"/>
      <w:lvlText w:val="%1.%2.%3.%4.%5.%6.%7.%8."/>
      <w:lvlJc w:val="left"/>
      <w:pPr>
        <w:tabs>
          <w:tab w:val="num" w:pos="6245"/>
        </w:tabs>
        <w:ind w:left="6245" w:hanging="1800"/>
      </w:pPr>
      <w:rPr>
        <w:rFonts w:cs="Times New Roman" w:hint="default"/>
        <w:sz w:val="24"/>
        <w:szCs w:val="24"/>
      </w:rPr>
    </w:lvl>
    <w:lvl w:ilvl="8">
      <w:start w:val="1"/>
      <w:numFmt w:val="decimal"/>
      <w:lvlText w:val="%1.%2.%3.%4.%5.%6.%7.%8.%9."/>
      <w:lvlJc w:val="left"/>
      <w:pPr>
        <w:tabs>
          <w:tab w:val="num" w:pos="7240"/>
        </w:tabs>
        <w:ind w:left="7240" w:hanging="2160"/>
      </w:pPr>
      <w:rPr>
        <w:rFonts w:cs="Times New Roman" w:hint="default"/>
        <w:sz w:val="24"/>
        <w:szCs w:val="24"/>
      </w:rPr>
    </w:lvl>
  </w:abstractNum>
  <w:abstractNum w:abstractNumId="11" w15:restartNumberingAfterBreak="0">
    <w:nsid w:val="6166501F"/>
    <w:multiLevelType w:val="hybridMultilevel"/>
    <w:tmpl w:val="0F569A74"/>
    <w:lvl w:ilvl="0" w:tplc="E4A2E1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4167D90"/>
    <w:multiLevelType w:val="multilevel"/>
    <w:tmpl w:val="DBE68C94"/>
    <w:lvl w:ilvl="0">
      <w:start w:val="5"/>
      <w:numFmt w:val="decimal"/>
      <w:suff w:val="space"/>
      <w:lvlText w:val="%1."/>
      <w:lvlJc w:val="left"/>
      <w:pPr>
        <w:ind w:firstLine="709"/>
      </w:pPr>
      <w:rPr>
        <w:rFonts w:cs="Times New Roman" w:hint="default"/>
      </w:rPr>
    </w:lvl>
    <w:lvl w:ilvl="1">
      <w:start w:val="1"/>
      <w:numFmt w:val="decimal"/>
      <w:suff w:val="space"/>
      <w:lvlText w:val="%1.%2."/>
      <w:lvlJc w:val="left"/>
      <w:pPr>
        <w:ind w:firstLine="709"/>
      </w:pPr>
      <w:rPr>
        <w:rFonts w:cs="Times New Roman" w:hint="default"/>
        <w:b/>
        <w:bCs/>
        <w:sz w:val="22"/>
        <w:szCs w:val="22"/>
      </w:rPr>
    </w:lvl>
    <w:lvl w:ilvl="2">
      <w:start w:val="1"/>
      <w:numFmt w:val="decimal"/>
      <w:suff w:val="space"/>
      <w:lvlText w:val="%1.%2.%3."/>
      <w:lvlJc w:val="left"/>
      <w:pPr>
        <w:ind w:firstLine="709"/>
      </w:pPr>
      <w:rPr>
        <w:rFonts w:cs="Times New Roman" w:hint="default"/>
        <w:b w:val="0"/>
        <w:bCs w:val="0"/>
        <w:i w:val="0"/>
        <w:iCs w:val="0"/>
      </w:rPr>
    </w:lvl>
    <w:lvl w:ilvl="3">
      <w:start w:val="1"/>
      <w:numFmt w:val="decimal"/>
      <w:suff w:val="space"/>
      <w:lvlText w:val="%1.%2.%3.%4."/>
      <w:lvlJc w:val="left"/>
      <w:pPr>
        <w:ind w:firstLine="709"/>
      </w:pPr>
      <w:rPr>
        <w:rFonts w:cs="Times New Roman" w:hint="default"/>
        <w:b/>
        <w:bCs/>
      </w:rPr>
    </w:lvl>
    <w:lvl w:ilvl="4">
      <w:start w:val="1"/>
      <w:numFmt w:val="decimal"/>
      <w:lvlText w:val="%1.%2.%3.%4.%5."/>
      <w:lvlJc w:val="left"/>
      <w:pPr>
        <w:tabs>
          <w:tab w:val="num" w:pos="3620"/>
        </w:tabs>
        <w:ind w:left="3620" w:hanging="1080"/>
      </w:pPr>
      <w:rPr>
        <w:rFonts w:cs="Times New Roman" w:hint="default"/>
      </w:rPr>
    </w:lvl>
    <w:lvl w:ilvl="5">
      <w:start w:val="1"/>
      <w:numFmt w:val="decimal"/>
      <w:lvlText w:val="%1.%2.%3.%4.%5.%6."/>
      <w:lvlJc w:val="left"/>
      <w:pPr>
        <w:tabs>
          <w:tab w:val="num" w:pos="4615"/>
        </w:tabs>
        <w:ind w:left="4615" w:hanging="1440"/>
      </w:pPr>
      <w:rPr>
        <w:rFonts w:cs="Times New Roman" w:hint="default"/>
      </w:rPr>
    </w:lvl>
    <w:lvl w:ilvl="6">
      <w:start w:val="1"/>
      <w:numFmt w:val="decimal"/>
      <w:lvlText w:val="%1.%2.%3.%4.%5.%6.%7."/>
      <w:lvlJc w:val="left"/>
      <w:pPr>
        <w:tabs>
          <w:tab w:val="num" w:pos="5610"/>
        </w:tabs>
        <w:ind w:left="5610" w:hanging="1800"/>
      </w:pPr>
      <w:rPr>
        <w:rFonts w:cs="Times New Roman" w:hint="default"/>
      </w:rPr>
    </w:lvl>
    <w:lvl w:ilvl="7">
      <w:start w:val="1"/>
      <w:numFmt w:val="decimal"/>
      <w:lvlText w:val="%1.%2.%3.%4.%5.%6.%7.%8."/>
      <w:lvlJc w:val="left"/>
      <w:pPr>
        <w:tabs>
          <w:tab w:val="num" w:pos="6245"/>
        </w:tabs>
        <w:ind w:left="6245" w:hanging="1800"/>
      </w:pPr>
      <w:rPr>
        <w:rFonts w:cs="Times New Roman" w:hint="default"/>
      </w:rPr>
    </w:lvl>
    <w:lvl w:ilvl="8">
      <w:start w:val="1"/>
      <w:numFmt w:val="decimal"/>
      <w:lvlText w:val="%1.%2.%3.%4.%5.%6.%7.%8.%9."/>
      <w:lvlJc w:val="left"/>
      <w:pPr>
        <w:tabs>
          <w:tab w:val="num" w:pos="7240"/>
        </w:tabs>
        <w:ind w:left="7240" w:hanging="2160"/>
      </w:pPr>
      <w:rPr>
        <w:rFonts w:cs="Times New Roman" w:hint="default"/>
      </w:rPr>
    </w:lvl>
  </w:abstractNum>
  <w:abstractNum w:abstractNumId="13" w15:restartNumberingAfterBreak="0">
    <w:nsid w:val="6BED228B"/>
    <w:multiLevelType w:val="multilevel"/>
    <w:tmpl w:val="B2B2F9BC"/>
    <w:lvl w:ilvl="0">
      <w:start w:val="6"/>
      <w:numFmt w:val="decimal"/>
      <w:suff w:val="space"/>
      <w:lvlText w:val="%1."/>
      <w:lvlJc w:val="left"/>
      <w:pPr>
        <w:ind w:firstLine="709"/>
      </w:pPr>
      <w:rPr>
        <w:rFonts w:cs="Times New Roman" w:hint="default"/>
      </w:rPr>
    </w:lvl>
    <w:lvl w:ilvl="1">
      <w:start w:val="1"/>
      <w:numFmt w:val="decimal"/>
      <w:suff w:val="space"/>
      <w:lvlText w:val="%1.%2."/>
      <w:lvlJc w:val="left"/>
      <w:pPr>
        <w:ind w:firstLine="709"/>
      </w:pPr>
      <w:rPr>
        <w:rFonts w:cs="Times New Roman" w:hint="default"/>
        <w:b w:val="0"/>
        <w:bCs w:val="0"/>
        <w:i w:val="0"/>
        <w:iCs w:val="0"/>
      </w:rPr>
    </w:lvl>
    <w:lvl w:ilvl="2">
      <w:start w:val="1"/>
      <w:numFmt w:val="decimal"/>
      <w:suff w:val="space"/>
      <w:lvlText w:val="%1.%2.%3."/>
      <w:lvlJc w:val="left"/>
      <w:pPr>
        <w:ind w:firstLine="709"/>
      </w:pPr>
      <w:rPr>
        <w:rFonts w:cs="Times New Roman" w:hint="default"/>
        <w:b w:val="0"/>
        <w:bCs w:val="0"/>
        <w:i w:val="0"/>
        <w:iCs w:val="0"/>
      </w:rPr>
    </w:lvl>
    <w:lvl w:ilvl="3">
      <w:start w:val="1"/>
      <w:numFmt w:val="decimal"/>
      <w:suff w:val="space"/>
      <w:lvlText w:val="%1.%2.%3.%4."/>
      <w:lvlJc w:val="left"/>
      <w:pPr>
        <w:ind w:firstLine="709"/>
      </w:pPr>
      <w:rPr>
        <w:rFonts w:cs="Times New Roman" w:hint="default"/>
        <w:b/>
        <w:bCs/>
        <w:i/>
        <w:iCs/>
      </w:rPr>
    </w:lvl>
    <w:lvl w:ilvl="4">
      <w:start w:val="1"/>
      <w:numFmt w:val="decimal"/>
      <w:lvlText w:val="%1.%2.%3.%4.%5."/>
      <w:lvlJc w:val="left"/>
      <w:pPr>
        <w:tabs>
          <w:tab w:val="num" w:pos="3620"/>
        </w:tabs>
        <w:ind w:left="3620" w:hanging="1080"/>
      </w:pPr>
      <w:rPr>
        <w:rFonts w:cs="Times New Roman" w:hint="default"/>
        <w:i/>
        <w:iCs/>
      </w:rPr>
    </w:lvl>
    <w:lvl w:ilvl="5">
      <w:start w:val="1"/>
      <w:numFmt w:val="decimal"/>
      <w:lvlText w:val="%1.%2.%3.%4.%5.%6."/>
      <w:lvlJc w:val="left"/>
      <w:pPr>
        <w:tabs>
          <w:tab w:val="num" w:pos="4615"/>
        </w:tabs>
        <w:ind w:left="4615" w:hanging="1440"/>
      </w:pPr>
      <w:rPr>
        <w:rFonts w:cs="Times New Roman" w:hint="default"/>
        <w:i/>
        <w:iCs/>
      </w:rPr>
    </w:lvl>
    <w:lvl w:ilvl="6">
      <w:start w:val="1"/>
      <w:numFmt w:val="decimal"/>
      <w:lvlText w:val="%1.%2.%3.%4.%5.%6.%7."/>
      <w:lvlJc w:val="left"/>
      <w:pPr>
        <w:tabs>
          <w:tab w:val="num" w:pos="5610"/>
        </w:tabs>
        <w:ind w:left="5610" w:hanging="1800"/>
      </w:pPr>
      <w:rPr>
        <w:rFonts w:cs="Times New Roman" w:hint="default"/>
        <w:i/>
        <w:iCs/>
      </w:rPr>
    </w:lvl>
    <w:lvl w:ilvl="7">
      <w:start w:val="1"/>
      <w:numFmt w:val="decimal"/>
      <w:lvlText w:val="%1.%2.%3.%4.%5.%6.%7.%8."/>
      <w:lvlJc w:val="left"/>
      <w:pPr>
        <w:tabs>
          <w:tab w:val="num" w:pos="6245"/>
        </w:tabs>
        <w:ind w:left="6245" w:hanging="1800"/>
      </w:pPr>
      <w:rPr>
        <w:rFonts w:cs="Times New Roman" w:hint="default"/>
        <w:i/>
        <w:iCs/>
      </w:rPr>
    </w:lvl>
    <w:lvl w:ilvl="8">
      <w:start w:val="1"/>
      <w:numFmt w:val="decimal"/>
      <w:lvlText w:val="%1.%2.%3.%4.%5.%6.%7.%8.%9."/>
      <w:lvlJc w:val="left"/>
      <w:pPr>
        <w:tabs>
          <w:tab w:val="num" w:pos="7240"/>
        </w:tabs>
        <w:ind w:left="7240" w:hanging="2160"/>
      </w:pPr>
      <w:rPr>
        <w:rFonts w:cs="Times New Roman" w:hint="default"/>
        <w:i/>
        <w:iCs/>
      </w:rPr>
    </w:lvl>
  </w:abstractNum>
  <w:abstractNum w:abstractNumId="14" w15:restartNumberingAfterBreak="0">
    <w:nsid w:val="75EF2507"/>
    <w:multiLevelType w:val="multilevel"/>
    <w:tmpl w:val="1D44300C"/>
    <w:lvl w:ilvl="0">
      <w:start w:val="3"/>
      <w:numFmt w:val="decimal"/>
      <w:suff w:val="space"/>
      <w:lvlText w:val="%1."/>
      <w:lvlJc w:val="left"/>
      <w:pPr>
        <w:ind w:firstLine="709"/>
      </w:pPr>
      <w:rPr>
        <w:rFonts w:cs="Times New Roman" w:hint="default"/>
      </w:rPr>
    </w:lvl>
    <w:lvl w:ilvl="1">
      <w:start w:val="1"/>
      <w:numFmt w:val="decimal"/>
      <w:suff w:val="space"/>
      <w:lvlText w:val="%1.%2."/>
      <w:lvlJc w:val="left"/>
      <w:pPr>
        <w:ind w:firstLine="709"/>
      </w:pPr>
      <w:rPr>
        <w:rFonts w:cs="Times New Roman" w:hint="default"/>
        <w:b w:val="0"/>
        <w:sz w:val="24"/>
        <w:szCs w:val="24"/>
      </w:rPr>
    </w:lvl>
    <w:lvl w:ilvl="2">
      <w:start w:val="1"/>
      <w:numFmt w:val="decimal"/>
      <w:suff w:val="space"/>
      <w:lvlText w:val="%1.%2.%3."/>
      <w:lvlJc w:val="left"/>
      <w:pPr>
        <w:ind w:firstLine="709"/>
      </w:pPr>
      <w:rPr>
        <w:rFonts w:cs="Times New Roman" w:hint="default"/>
        <w:b w:val="0"/>
        <w:i w:val="0"/>
      </w:rPr>
    </w:lvl>
    <w:lvl w:ilvl="3">
      <w:start w:val="1"/>
      <w:numFmt w:val="decimal"/>
      <w:suff w:val="space"/>
      <w:lvlText w:val="%1.%2.%3.%4."/>
      <w:lvlJc w:val="left"/>
      <w:pPr>
        <w:ind w:firstLine="709"/>
      </w:pPr>
      <w:rPr>
        <w:rFonts w:cs="Times New Roman" w:hint="default"/>
        <w:b/>
      </w:rPr>
    </w:lvl>
    <w:lvl w:ilvl="4">
      <w:start w:val="1"/>
      <w:numFmt w:val="decimal"/>
      <w:lvlText w:val="%1.%2.%3.%4.%5."/>
      <w:lvlJc w:val="left"/>
      <w:pPr>
        <w:tabs>
          <w:tab w:val="num" w:pos="3620"/>
        </w:tabs>
        <w:ind w:left="3620" w:hanging="1080"/>
      </w:pPr>
      <w:rPr>
        <w:rFonts w:cs="Times New Roman" w:hint="default"/>
      </w:rPr>
    </w:lvl>
    <w:lvl w:ilvl="5">
      <w:start w:val="1"/>
      <w:numFmt w:val="decimal"/>
      <w:lvlText w:val="%1.%2.%3.%4.%5.%6."/>
      <w:lvlJc w:val="left"/>
      <w:pPr>
        <w:tabs>
          <w:tab w:val="num" w:pos="4615"/>
        </w:tabs>
        <w:ind w:left="4615" w:hanging="1440"/>
      </w:pPr>
      <w:rPr>
        <w:rFonts w:cs="Times New Roman" w:hint="default"/>
      </w:rPr>
    </w:lvl>
    <w:lvl w:ilvl="6">
      <w:start w:val="1"/>
      <w:numFmt w:val="decimal"/>
      <w:lvlText w:val="%1.%2.%3.%4.%5.%6.%7."/>
      <w:lvlJc w:val="left"/>
      <w:pPr>
        <w:tabs>
          <w:tab w:val="num" w:pos="5610"/>
        </w:tabs>
        <w:ind w:left="5610" w:hanging="1800"/>
      </w:pPr>
      <w:rPr>
        <w:rFonts w:cs="Times New Roman" w:hint="default"/>
      </w:rPr>
    </w:lvl>
    <w:lvl w:ilvl="7">
      <w:start w:val="1"/>
      <w:numFmt w:val="decimal"/>
      <w:lvlText w:val="%1.%2.%3.%4.%5.%6.%7.%8."/>
      <w:lvlJc w:val="left"/>
      <w:pPr>
        <w:tabs>
          <w:tab w:val="num" w:pos="6245"/>
        </w:tabs>
        <w:ind w:left="6245" w:hanging="1800"/>
      </w:pPr>
      <w:rPr>
        <w:rFonts w:cs="Times New Roman" w:hint="default"/>
      </w:rPr>
    </w:lvl>
    <w:lvl w:ilvl="8">
      <w:start w:val="1"/>
      <w:numFmt w:val="decimal"/>
      <w:lvlText w:val="%1.%2.%3.%4.%5.%6.%7.%8.%9."/>
      <w:lvlJc w:val="left"/>
      <w:pPr>
        <w:tabs>
          <w:tab w:val="num" w:pos="7240"/>
        </w:tabs>
        <w:ind w:left="7240" w:hanging="2160"/>
      </w:pPr>
      <w:rPr>
        <w:rFonts w:cs="Times New Roman" w:hint="default"/>
      </w:rPr>
    </w:lvl>
  </w:abstractNum>
  <w:abstractNum w:abstractNumId="15" w15:restartNumberingAfterBreak="0">
    <w:nsid w:val="7D02003C"/>
    <w:multiLevelType w:val="hybridMultilevel"/>
    <w:tmpl w:val="D12888B0"/>
    <w:lvl w:ilvl="0" w:tplc="702260DC">
      <w:start w:val="2"/>
      <w:numFmt w:val="bullet"/>
      <w:lvlText w:val="-"/>
      <w:lvlJc w:val="left"/>
      <w:pPr>
        <w:tabs>
          <w:tab w:val="num" w:pos="568"/>
        </w:tabs>
        <w:ind w:left="-141" w:firstLine="709"/>
      </w:pPr>
      <w:rPr>
        <w:rFonts w:hint="default"/>
      </w:rPr>
    </w:lvl>
    <w:lvl w:ilvl="1" w:tplc="16120D10">
      <w:start w:val="1"/>
      <w:numFmt w:val="bullet"/>
      <w:lvlText w:val="o"/>
      <w:lvlJc w:val="left"/>
      <w:pPr>
        <w:tabs>
          <w:tab w:val="num" w:pos="731"/>
        </w:tabs>
        <w:ind w:left="731" w:hanging="360"/>
      </w:pPr>
      <w:rPr>
        <w:rFonts w:ascii="Courier New" w:hAnsi="Courier New" w:hint="default"/>
      </w:rPr>
    </w:lvl>
    <w:lvl w:ilvl="2" w:tplc="7CDC91CE">
      <w:start w:val="1"/>
      <w:numFmt w:val="bullet"/>
      <w:lvlText w:val=""/>
      <w:lvlJc w:val="left"/>
      <w:pPr>
        <w:tabs>
          <w:tab w:val="num" w:pos="1451"/>
        </w:tabs>
        <w:ind w:left="1451" w:hanging="360"/>
      </w:pPr>
      <w:rPr>
        <w:rFonts w:ascii="Wingdings" w:hAnsi="Wingdings" w:hint="default"/>
      </w:rPr>
    </w:lvl>
    <w:lvl w:ilvl="3" w:tplc="F1CE31FA">
      <w:start w:val="1"/>
      <w:numFmt w:val="bullet"/>
      <w:lvlText w:val=""/>
      <w:lvlJc w:val="left"/>
      <w:pPr>
        <w:tabs>
          <w:tab w:val="num" w:pos="2171"/>
        </w:tabs>
        <w:ind w:left="2171" w:hanging="360"/>
      </w:pPr>
      <w:rPr>
        <w:rFonts w:ascii="Symbol" w:hAnsi="Symbol" w:hint="default"/>
      </w:rPr>
    </w:lvl>
    <w:lvl w:ilvl="4" w:tplc="C2BE8330">
      <w:start w:val="1"/>
      <w:numFmt w:val="bullet"/>
      <w:lvlText w:val="o"/>
      <w:lvlJc w:val="left"/>
      <w:pPr>
        <w:tabs>
          <w:tab w:val="num" w:pos="2891"/>
        </w:tabs>
        <w:ind w:left="2891" w:hanging="360"/>
      </w:pPr>
      <w:rPr>
        <w:rFonts w:ascii="Courier New" w:hAnsi="Courier New" w:hint="default"/>
      </w:rPr>
    </w:lvl>
    <w:lvl w:ilvl="5" w:tplc="51BCFCD4">
      <w:start w:val="1"/>
      <w:numFmt w:val="bullet"/>
      <w:lvlText w:val=""/>
      <w:lvlJc w:val="left"/>
      <w:pPr>
        <w:tabs>
          <w:tab w:val="num" w:pos="3611"/>
        </w:tabs>
        <w:ind w:left="3611" w:hanging="360"/>
      </w:pPr>
      <w:rPr>
        <w:rFonts w:ascii="Wingdings" w:hAnsi="Wingdings" w:hint="default"/>
      </w:rPr>
    </w:lvl>
    <w:lvl w:ilvl="6" w:tplc="0AD045D4">
      <w:start w:val="1"/>
      <w:numFmt w:val="bullet"/>
      <w:lvlText w:val=""/>
      <w:lvlJc w:val="left"/>
      <w:pPr>
        <w:tabs>
          <w:tab w:val="num" w:pos="4331"/>
        </w:tabs>
        <w:ind w:left="4331" w:hanging="360"/>
      </w:pPr>
      <w:rPr>
        <w:rFonts w:ascii="Symbol" w:hAnsi="Symbol" w:hint="default"/>
      </w:rPr>
    </w:lvl>
    <w:lvl w:ilvl="7" w:tplc="5A7E0E90">
      <w:start w:val="1"/>
      <w:numFmt w:val="bullet"/>
      <w:lvlText w:val="o"/>
      <w:lvlJc w:val="left"/>
      <w:pPr>
        <w:tabs>
          <w:tab w:val="num" w:pos="5051"/>
        </w:tabs>
        <w:ind w:left="5051" w:hanging="360"/>
      </w:pPr>
      <w:rPr>
        <w:rFonts w:ascii="Courier New" w:hAnsi="Courier New" w:hint="default"/>
      </w:rPr>
    </w:lvl>
    <w:lvl w:ilvl="8" w:tplc="2DB62F38">
      <w:start w:val="1"/>
      <w:numFmt w:val="bullet"/>
      <w:lvlText w:val=""/>
      <w:lvlJc w:val="left"/>
      <w:pPr>
        <w:tabs>
          <w:tab w:val="num" w:pos="5771"/>
        </w:tabs>
        <w:ind w:left="5771" w:hanging="360"/>
      </w:pPr>
      <w:rPr>
        <w:rFonts w:ascii="Wingdings" w:hAnsi="Wingdings" w:hint="default"/>
      </w:rPr>
    </w:lvl>
  </w:abstractNum>
  <w:num w:numId="1">
    <w:abstractNumId w:val="6"/>
  </w:num>
  <w:num w:numId="2">
    <w:abstractNumId w:val="3"/>
  </w:num>
  <w:num w:numId="3">
    <w:abstractNumId w:val="15"/>
  </w:num>
  <w:num w:numId="4">
    <w:abstractNumId w:val="0"/>
  </w:num>
  <w:num w:numId="5">
    <w:abstractNumId w:val="2"/>
  </w:num>
  <w:num w:numId="6">
    <w:abstractNumId w:val="5"/>
  </w:num>
  <w:num w:numId="7">
    <w:abstractNumId w:val="12"/>
  </w:num>
  <w:num w:numId="8">
    <w:abstractNumId w:val="1"/>
  </w:num>
  <w:num w:numId="9">
    <w:abstractNumId w:val="9"/>
  </w:num>
  <w:num w:numId="10">
    <w:abstractNumId w:val="13"/>
  </w:num>
  <w:num w:numId="11">
    <w:abstractNumId w:val="10"/>
  </w:num>
  <w:num w:numId="12">
    <w:abstractNumId w:val="4"/>
  </w:num>
  <w:num w:numId="13">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485"/>
    <w:rsid w:val="00000C37"/>
    <w:rsid w:val="000029C2"/>
    <w:rsid w:val="00002DE4"/>
    <w:rsid w:val="00007760"/>
    <w:rsid w:val="00007F46"/>
    <w:rsid w:val="00011502"/>
    <w:rsid w:val="000117A2"/>
    <w:rsid w:val="00011C64"/>
    <w:rsid w:val="0001218A"/>
    <w:rsid w:val="00021C97"/>
    <w:rsid w:val="00023131"/>
    <w:rsid w:val="00023A5B"/>
    <w:rsid w:val="00023D77"/>
    <w:rsid w:val="000245B8"/>
    <w:rsid w:val="00025043"/>
    <w:rsid w:val="000267A6"/>
    <w:rsid w:val="00032BDD"/>
    <w:rsid w:val="000351AD"/>
    <w:rsid w:val="00036C44"/>
    <w:rsid w:val="00037C11"/>
    <w:rsid w:val="00041088"/>
    <w:rsid w:val="000421E8"/>
    <w:rsid w:val="00044A98"/>
    <w:rsid w:val="00044B8C"/>
    <w:rsid w:val="00052A46"/>
    <w:rsid w:val="00053000"/>
    <w:rsid w:val="00053802"/>
    <w:rsid w:val="000610D0"/>
    <w:rsid w:val="00064C7A"/>
    <w:rsid w:val="00066344"/>
    <w:rsid w:val="000712A8"/>
    <w:rsid w:val="0007169F"/>
    <w:rsid w:val="00074C2F"/>
    <w:rsid w:val="0007534C"/>
    <w:rsid w:val="00081BD2"/>
    <w:rsid w:val="00082542"/>
    <w:rsid w:val="00082DA3"/>
    <w:rsid w:val="0008424A"/>
    <w:rsid w:val="00086ADE"/>
    <w:rsid w:val="00092D0D"/>
    <w:rsid w:val="00095305"/>
    <w:rsid w:val="00095812"/>
    <w:rsid w:val="000A0443"/>
    <w:rsid w:val="000A0C4D"/>
    <w:rsid w:val="000A2CC4"/>
    <w:rsid w:val="000A562C"/>
    <w:rsid w:val="000B16E0"/>
    <w:rsid w:val="000B1B29"/>
    <w:rsid w:val="000C293B"/>
    <w:rsid w:val="000C5592"/>
    <w:rsid w:val="000D064E"/>
    <w:rsid w:val="000D20D0"/>
    <w:rsid w:val="000D3358"/>
    <w:rsid w:val="000E03A2"/>
    <w:rsid w:val="000E056F"/>
    <w:rsid w:val="000E0ADC"/>
    <w:rsid w:val="000E5173"/>
    <w:rsid w:val="000E7088"/>
    <w:rsid w:val="000F256A"/>
    <w:rsid w:val="000F3665"/>
    <w:rsid w:val="000F4CA4"/>
    <w:rsid w:val="000F759F"/>
    <w:rsid w:val="001028FF"/>
    <w:rsid w:val="0010472B"/>
    <w:rsid w:val="00104C76"/>
    <w:rsid w:val="001129E7"/>
    <w:rsid w:val="001137B2"/>
    <w:rsid w:val="001143EB"/>
    <w:rsid w:val="001179B9"/>
    <w:rsid w:val="00117B32"/>
    <w:rsid w:val="001217A3"/>
    <w:rsid w:val="00121B20"/>
    <w:rsid w:val="00124722"/>
    <w:rsid w:val="001320BF"/>
    <w:rsid w:val="00133795"/>
    <w:rsid w:val="00134ED5"/>
    <w:rsid w:val="00141247"/>
    <w:rsid w:val="001429B1"/>
    <w:rsid w:val="00146850"/>
    <w:rsid w:val="00152D24"/>
    <w:rsid w:val="00152EB1"/>
    <w:rsid w:val="00154CCA"/>
    <w:rsid w:val="00160C15"/>
    <w:rsid w:val="00162753"/>
    <w:rsid w:val="00162FC6"/>
    <w:rsid w:val="00165A1A"/>
    <w:rsid w:val="00165AAE"/>
    <w:rsid w:val="00165B30"/>
    <w:rsid w:val="001664A9"/>
    <w:rsid w:val="00166E05"/>
    <w:rsid w:val="00172B50"/>
    <w:rsid w:val="00172D0A"/>
    <w:rsid w:val="00174873"/>
    <w:rsid w:val="00176D07"/>
    <w:rsid w:val="00176EA1"/>
    <w:rsid w:val="00180DCD"/>
    <w:rsid w:val="00180FCE"/>
    <w:rsid w:val="00181264"/>
    <w:rsid w:val="00183D67"/>
    <w:rsid w:val="00184022"/>
    <w:rsid w:val="001851EB"/>
    <w:rsid w:val="00185C7F"/>
    <w:rsid w:val="00185F52"/>
    <w:rsid w:val="00186758"/>
    <w:rsid w:val="001909E0"/>
    <w:rsid w:val="00193F28"/>
    <w:rsid w:val="00194E94"/>
    <w:rsid w:val="0019768D"/>
    <w:rsid w:val="001A18D2"/>
    <w:rsid w:val="001A2BED"/>
    <w:rsid w:val="001A3EDB"/>
    <w:rsid w:val="001A4A07"/>
    <w:rsid w:val="001A6C1E"/>
    <w:rsid w:val="001B118E"/>
    <w:rsid w:val="001B577C"/>
    <w:rsid w:val="001B7905"/>
    <w:rsid w:val="001B7C86"/>
    <w:rsid w:val="001C082C"/>
    <w:rsid w:val="001C09E3"/>
    <w:rsid w:val="001C1773"/>
    <w:rsid w:val="001C7FA2"/>
    <w:rsid w:val="001D3827"/>
    <w:rsid w:val="001D3BA3"/>
    <w:rsid w:val="001D67FC"/>
    <w:rsid w:val="001E06A1"/>
    <w:rsid w:val="001E07BA"/>
    <w:rsid w:val="001E1E56"/>
    <w:rsid w:val="001E6F8D"/>
    <w:rsid w:val="001F7A0B"/>
    <w:rsid w:val="002023DF"/>
    <w:rsid w:val="00203AE5"/>
    <w:rsid w:val="00206080"/>
    <w:rsid w:val="00206587"/>
    <w:rsid w:val="00206CF9"/>
    <w:rsid w:val="002073AC"/>
    <w:rsid w:val="002116FA"/>
    <w:rsid w:val="00212EE5"/>
    <w:rsid w:val="00213988"/>
    <w:rsid w:val="002226AD"/>
    <w:rsid w:val="00222D08"/>
    <w:rsid w:val="00231F08"/>
    <w:rsid w:val="0023496B"/>
    <w:rsid w:val="00235379"/>
    <w:rsid w:val="00235D36"/>
    <w:rsid w:val="00236810"/>
    <w:rsid w:val="00236B68"/>
    <w:rsid w:val="002427ED"/>
    <w:rsid w:val="002439C7"/>
    <w:rsid w:val="00245757"/>
    <w:rsid w:val="00252E28"/>
    <w:rsid w:val="00257B4A"/>
    <w:rsid w:val="00261932"/>
    <w:rsid w:val="00261F13"/>
    <w:rsid w:val="00262049"/>
    <w:rsid w:val="0026348F"/>
    <w:rsid w:val="00271A66"/>
    <w:rsid w:val="00283443"/>
    <w:rsid w:val="00284DB3"/>
    <w:rsid w:val="00293973"/>
    <w:rsid w:val="00294244"/>
    <w:rsid w:val="002959C0"/>
    <w:rsid w:val="0029646D"/>
    <w:rsid w:val="002A06B7"/>
    <w:rsid w:val="002A2120"/>
    <w:rsid w:val="002A337E"/>
    <w:rsid w:val="002A39CE"/>
    <w:rsid w:val="002B03B8"/>
    <w:rsid w:val="002B0DD2"/>
    <w:rsid w:val="002B30B1"/>
    <w:rsid w:val="002C23C2"/>
    <w:rsid w:val="002C4ED8"/>
    <w:rsid w:val="002D187B"/>
    <w:rsid w:val="002D5068"/>
    <w:rsid w:val="002D5A66"/>
    <w:rsid w:val="002D647C"/>
    <w:rsid w:val="002E260D"/>
    <w:rsid w:val="002E62D0"/>
    <w:rsid w:val="00301809"/>
    <w:rsid w:val="00304E6E"/>
    <w:rsid w:val="0030742A"/>
    <w:rsid w:val="003101F0"/>
    <w:rsid w:val="003134CB"/>
    <w:rsid w:val="00313CC9"/>
    <w:rsid w:val="00314225"/>
    <w:rsid w:val="00323AA8"/>
    <w:rsid w:val="003358A4"/>
    <w:rsid w:val="00335D98"/>
    <w:rsid w:val="00336146"/>
    <w:rsid w:val="0033679E"/>
    <w:rsid w:val="0034072B"/>
    <w:rsid w:val="00341791"/>
    <w:rsid w:val="00342161"/>
    <w:rsid w:val="00342A3C"/>
    <w:rsid w:val="00352BFF"/>
    <w:rsid w:val="003532B3"/>
    <w:rsid w:val="0035728B"/>
    <w:rsid w:val="00361EE1"/>
    <w:rsid w:val="00362989"/>
    <w:rsid w:val="003679DD"/>
    <w:rsid w:val="00371C01"/>
    <w:rsid w:val="00372DF1"/>
    <w:rsid w:val="003829B5"/>
    <w:rsid w:val="003835BE"/>
    <w:rsid w:val="00387A9E"/>
    <w:rsid w:val="00390802"/>
    <w:rsid w:val="0039644B"/>
    <w:rsid w:val="003975A1"/>
    <w:rsid w:val="003A0561"/>
    <w:rsid w:val="003A075C"/>
    <w:rsid w:val="003A2191"/>
    <w:rsid w:val="003A6E12"/>
    <w:rsid w:val="003B475C"/>
    <w:rsid w:val="003B6212"/>
    <w:rsid w:val="003C20EA"/>
    <w:rsid w:val="003C221B"/>
    <w:rsid w:val="003C47B2"/>
    <w:rsid w:val="003C646A"/>
    <w:rsid w:val="003D140C"/>
    <w:rsid w:val="003D5FF0"/>
    <w:rsid w:val="003D6A71"/>
    <w:rsid w:val="003E127B"/>
    <w:rsid w:val="003E1E47"/>
    <w:rsid w:val="003E22EA"/>
    <w:rsid w:val="003E6525"/>
    <w:rsid w:val="003F5127"/>
    <w:rsid w:val="00400913"/>
    <w:rsid w:val="0040176D"/>
    <w:rsid w:val="0040302C"/>
    <w:rsid w:val="00403CF5"/>
    <w:rsid w:val="00404C73"/>
    <w:rsid w:val="00406609"/>
    <w:rsid w:val="004107FF"/>
    <w:rsid w:val="00412906"/>
    <w:rsid w:val="00416964"/>
    <w:rsid w:val="00420E7E"/>
    <w:rsid w:val="00421E7E"/>
    <w:rsid w:val="00423DF8"/>
    <w:rsid w:val="00426472"/>
    <w:rsid w:val="00430192"/>
    <w:rsid w:val="00430F94"/>
    <w:rsid w:val="00433C97"/>
    <w:rsid w:val="0043443C"/>
    <w:rsid w:val="00435518"/>
    <w:rsid w:val="00437179"/>
    <w:rsid w:val="00441068"/>
    <w:rsid w:val="0044402C"/>
    <w:rsid w:val="0044449D"/>
    <w:rsid w:val="00444583"/>
    <w:rsid w:val="004449A0"/>
    <w:rsid w:val="0044531A"/>
    <w:rsid w:val="00454760"/>
    <w:rsid w:val="00456620"/>
    <w:rsid w:val="0045781B"/>
    <w:rsid w:val="004631DB"/>
    <w:rsid w:val="004636C0"/>
    <w:rsid w:val="0046625E"/>
    <w:rsid w:val="004676E5"/>
    <w:rsid w:val="00472D0E"/>
    <w:rsid w:val="00474C49"/>
    <w:rsid w:val="00474FBE"/>
    <w:rsid w:val="00481DF9"/>
    <w:rsid w:val="004838D2"/>
    <w:rsid w:val="0048488D"/>
    <w:rsid w:val="00490141"/>
    <w:rsid w:val="004914B1"/>
    <w:rsid w:val="00492D1D"/>
    <w:rsid w:val="00495960"/>
    <w:rsid w:val="00495F9D"/>
    <w:rsid w:val="00496319"/>
    <w:rsid w:val="004A07DA"/>
    <w:rsid w:val="004A3368"/>
    <w:rsid w:val="004A7EFA"/>
    <w:rsid w:val="004B02D2"/>
    <w:rsid w:val="004B1D65"/>
    <w:rsid w:val="004B22EF"/>
    <w:rsid w:val="004B2637"/>
    <w:rsid w:val="004B3EDA"/>
    <w:rsid w:val="004B5508"/>
    <w:rsid w:val="004B7269"/>
    <w:rsid w:val="004C0182"/>
    <w:rsid w:val="004C130D"/>
    <w:rsid w:val="004C28E3"/>
    <w:rsid w:val="004C2E5E"/>
    <w:rsid w:val="004C3A73"/>
    <w:rsid w:val="004C68E6"/>
    <w:rsid w:val="004C78E7"/>
    <w:rsid w:val="004C7AAD"/>
    <w:rsid w:val="004D3D96"/>
    <w:rsid w:val="004D41D3"/>
    <w:rsid w:val="004D53AA"/>
    <w:rsid w:val="004E202D"/>
    <w:rsid w:val="004E77C8"/>
    <w:rsid w:val="004F1FFE"/>
    <w:rsid w:val="004F40FB"/>
    <w:rsid w:val="004F6841"/>
    <w:rsid w:val="004F7AAF"/>
    <w:rsid w:val="00500B31"/>
    <w:rsid w:val="00500F97"/>
    <w:rsid w:val="00502CA5"/>
    <w:rsid w:val="00503497"/>
    <w:rsid w:val="00504219"/>
    <w:rsid w:val="00507117"/>
    <w:rsid w:val="00511AF9"/>
    <w:rsid w:val="005156A3"/>
    <w:rsid w:val="00517EA0"/>
    <w:rsid w:val="00520209"/>
    <w:rsid w:val="005213E2"/>
    <w:rsid w:val="005222C4"/>
    <w:rsid w:val="0053051E"/>
    <w:rsid w:val="0054030D"/>
    <w:rsid w:val="00541D50"/>
    <w:rsid w:val="00543DFA"/>
    <w:rsid w:val="00544DF5"/>
    <w:rsid w:val="0054519D"/>
    <w:rsid w:val="00546FA3"/>
    <w:rsid w:val="00547977"/>
    <w:rsid w:val="00550821"/>
    <w:rsid w:val="00557EA4"/>
    <w:rsid w:val="00570B23"/>
    <w:rsid w:val="00571005"/>
    <w:rsid w:val="005714BC"/>
    <w:rsid w:val="005727E8"/>
    <w:rsid w:val="0057508C"/>
    <w:rsid w:val="00575BB2"/>
    <w:rsid w:val="00577454"/>
    <w:rsid w:val="00586ABB"/>
    <w:rsid w:val="005911F7"/>
    <w:rsid w:val="00595E9E"/>
    <w:rsid w:val="00596709"/>
    <w:rsid w:val="00597585"/>
    <w:rsid w:val="005A1F2F"/>
    <w:rsid w:val="005A5BA0"/>
    <w:rsid w:val="005B0DD4"/>
    <w:rsid w:val="005B1B1D"/>
    <w:rsid w:val="005B2D57"/>
    <w:rsid w:val="005B4147"/>
    <w:rsid w:val="005C2712"/>
    <w:rsid w:val="005C529B"/>
    <w:rsid w:val="005C693A"/>
    <w:rsid w:val="005C78C5"/>
    <w:rsid w:val="005D00AA"/>
    <w:rsid w:val="005D298B"/>
    <w:rsid w:val="005D5C92"/>
    <w:rsid w:val="005D69C2"/>
    <w:rsid w:val="005D6AA5"/>
    <w:rsid w:val="005E0119"/>
    <w:rsid w:val="005E177B"/>
    <w:rsid w:val="005E1EE7"/>
    <w:rsid w:val="005E3004"/>
    <w:rsid w:val="005E3085"/>
    <w:rsid w:val="005E437D"/>
    <w:rsid w:val="005E4758"/>
    <w:rsid w:val="005F06FD"/>
    <w:rsid w:val="005F2400"/>
    <w:rsid w:val="005F404E"/>
    <w:rsid w:val="005F529E"/>
    <w:rsid w:val="006044CF"/>
    <w:rsid w:val="006051C9"/>
    <w:rsid w:val="006100A0"/>
    <w:rsid w:val="00611627"/>
    <w:rsid w:val="00615568"/>
    <w:rsid w:val="00617D92"/>
    <w:rsid w:val="00621463"/>
    <w:rsid w:val="0062154B"/>
    <w:rsid w:val="0062160C"/>
    <w:rsid w:val="00622D26"/>
    <w:rsid w:val="00623EB6"/>
    <w:rsid w:val="00624A1F"/>
    <w:rsid w:val="00625C4C"/>
    <w:rsid w:val="00627A6E"/>
    <w:rsid w:val="0063260E"/>
    <w:rsid w:val="006366D6"/>
    <w:rsid w:val="00636F54"/>
    <w:rsid w:val="006559E0"/>
    <w:rsid w:val="00655F22"/>
    <w:rsid w:val="00660214"/>
    <w:rsid w:val="00660C56"/>
    <w:rsid w:val="006618B2"/>
    <w:rsid w:val="00667DCA"/>
    <w:rsid w:val="006703AB"/>
    <w:rsid w:val="00672047"/>
    <w:rsid w:val="00672E78"/>
    <w:rsid w:val="00676DEE"/>
    <w:rsid w:val="00677768"/>
    <w:rsid w:val="006819A9"/>
    <w:rsid w:val="00681CF0"/>
    <w:rsid w:val="00686F2E"/>
    <w:rsid w:val="00686FB3"/>
    <w:rsid w:val="00691462"/>
    <w:rsid w:val="006925A3"/>
    <w:rsid w:val="006A0001"/>
    <w:rsid w:val="006A7261"/>
    <w:rsid w:val="006B3B42"/>
    <w:rsid w:val="006B5653"/>
    <w:rsid w:val="006C1A19"/>
    <w:rsid w:val="006C5020"/>
    <w:rsid w:val="006C5BDB"/>
    <w:rsid w:val="006C5EC0"/>
    <w:rsid w:val="006D168F"/>
    <w:rsid w:val="006D26D9"/>
    <w:rsid w:val="006D7C14"/>
    <w:rsid w:val="006E7263"/>
    <w:rsid w:val="006F36FC"/>
    <w:rsid w:val="006F3D18"/>
    <w:rsid w:val="006F6A81"/>
    <w:rsid w:val="006F79B9"/>
    <w:rsid w:val="00701417"/>
    <w:rsid w:val="007031FB"/>
    <w:rsid w:val="007046D1"/>
    <w:rsid w:val="00704B62"/>
    <w:rsid w:val="00705094"/>
    <w:rsid w:val="00706723"/>
    <w:rsid w:val="0070770C"/>
    <w:rsid w:val="00710186"/>
    <w:rsid w:val="0071327B"/>
    <w:rsid w:val="00713281"/>
    <w:rsid w:val="007150B7"/>
    <w:rsid w:val="007161F6"/>
    <w:rsid w:val="00722CB4"/>
    <w:rsid w:val="007249EB"/>
    <w:rsid w:val="0072707A"/>
    <w:rsid w:val="0073472A"/>
    <w:rsid w:val="00736326"/>
    <w:rsid w:val="00740A57"/>
    <w:rsid w:val="00740CC4"/>
    <w:rsid w:val="007524B3"/>
    <w:rsid w:val="0075433E"/>
    <w:rsid w:val="0075619D"/>
    <w:rsid w:val="007562C9"/>
    <w:rsid w:val="00760A1B"/>
    <w:rsid w:val="00760CAA"/>
    <w:rsid w:val="00760D41"/>
    <w:rsid w:val="00761ADC"/>
    <w:rsid w:val="00762E27"/>
    <w:rsid w:val="00773308"/>
    <w:rsid w:val="007735C0"/>
    <w:rsid w:val="00774CD7"/>
    <w:rsid w:val="007761EF"/>
    <w:rsid w:val="0077779D"/>
    <w:rsid w:val="00785548"/>
    <w:rsid w:val="00785A7B"/>
    <w:rsid w:val="007871EB"/>
    <w:rsid w:val="00794782"/>
    <w:rsid w:val="00795750"/>
    <w:rsid w:val="0079649B"/>
    <w:rsid w:val="007A3433"/>
    <w:rsid w:val="007A36E7"/>
    <w:rsid w:val="007A6E11"/>
    <w:rsid w:val="007B24FE"/>
    <w:rsid w:val="007B2A8F"/>
    <w:rsid w:val="007B3303"/>
    <w:rsid w:val="007B3322"/>
    <w:rsid w:val="007B49E0"/>
    <w:rsid w:val="007B73F0"/>
    <w:rsid w:val="007B7460"/>
    <w:rsid w:val="007C0F96"/>
    <w:rsid w:val="007C208C"/>
    <w:rsid w:val="007C26BF"/>
    <w:rsid w:val="007C278F"/>
    <w:rsid w:val="007C6C71"/>
    <w:rsid w:val="007D16FE"/>
    <w:rsid w:val="007D46BD"/>
    <w:rsid w:val="007D7C08"/>
    <w:rsid w:val="007E0982"/>
    <w:rsid w:val="007E50E8"/>
    <w:rsid w:val="007E75DB"/>
    <w:rsid w:val="007F2518"/>
    <w:rsid w:val="007F3F08"/>
    <w:rsid w:val="007F435D"/>
    <w:rsid w:val="007F5361"/>
    <w:rsid w:val="00802A93"/>
    <w:rsid w:val="00804D93"/>
    <w:rsid w:val="00805F4E"/>
    <w:rsid w:val="00806281"/>
    <w:rsid w:val="008077A0"/>
    <w:rsid w:val="008126A3"/>
    <w:rsid w:val="0081593C"/>
    <w:rsid w:val="00817C6C"/>
    <w:rsid w:val="0082306C"/>
    <w:rsid w:val="00827C75"/>
    <w:rsid w:val="00830574"/>
    <w:rsid w:val="008329EA"/>
    <w:rsid w:val="00833334"/>
    <w:rsid w:val="00837C7B"/>
    <w:rsid w:val="008428B9"/>
    <w:rsid w:val="00844B24"/>
    <w:rsid w:val="00844C79"/>
    <w:rsid w:val="008512D9"/>
    <w:rsid w:val="008556C1"/>
    <w:rsid w:val="00857664"/>
    <w:rsid w:val="008609ED"/>
    <w:rsid w:val="008630BE"/>
    <w:rsid w:val="008634CA"/>
    <w:rsid w:val="00863767"/>
    <w:rsid w:val="008637DA"/>
    <w:rsid w:val="00864D7D"/>
    <w:rsid w:val="00867CFB"/>
    <w:rsid w:val="00870688"/>
    <w:rsid w:val="00874945"/>
    <w:rsid w:val="00874D56"/>
    <w:rsid w:val="00875C52"/>
    <w:rsid w:val="008820A6"/>
    <w:rsid w:val="008835C6"/>
    <w:rsid w:val="0088600B"/>
    <w:rsid w:val="008912A7"/>
    <w:rsid w:val="008916CE"/>
    <w:rsid w:val="00895C98"/>
    <w:rsid w:val="00896543"/>
    <w:rsid w:val="008A2229"/>
    <w:rsid w:val="008A7DE2"/>
    <w:rsid w:val="008B16C9"/>
    <w:rsid w:val="008B28AA"/>
    <w:rsid w:val="008B51D4"/>
    <w:rsid w:val="008B57A8"/>
    <w:rsid w:val="008B6BA6"/>
    <w:rsid w:val="008B737B"/>
    <w:rsid w:val="008B7EA0"/>
    <w:rsid w:val="008C00B9"/>
    <w:rsid w:val="008C3AF9"/>
    <w:rsid w:val="008D0787"/>
    <w:rsid w:val="008D10BB"/>
    <w:rsid w:val="008D3A79"/>
    <w:rsid w:val="008D5ABD"/>
    <w:rsid w:val="008D6A0C"/>
    <w:rsid w:val="008D7FFC"/>
    <w:rsid w:val="008E3782"/>
    <w:rsid w:val="008E3E94"/>
    <w:rsid w:val="008E407D"/>
    <w:rsid w:val="008E798A"/>
    <w:rsid w:val="008F0F7C"/>
    <w:rsid w:val="008F2A65"/>
    <w:rsid w:val="00900238"/>
    <w:rsid w:val="009004E2"/>
    <w:rsid w:val="009045FE"/>
    <w:rsid w:val="00917679"/>
    <w:rsid w:val="00922F87"/>
    <w:rsid w:val="00923CD7"/>
    <w:rsid w:val="00930E14"/>
    <w:rsid w:val="009310EF"/>
    <w:rsid w:val="00932424"/>
    <w:rsid w:val="00933147"/>
    <w:rsid w:val="00933D6D"/>
    <w:rsid w:val="00934442"/>
    <w:rsid w:val="00935D89"/>
    <w:rsid w:val="00936FBA"/>
    <w:rsid w:val="009400EB"/>
    <w:rsid w:val="009524E5"/>
    <w:rsid w:val="00952DFF"/>
    <w:rsid w:val="00952FDE"/>
    <w:rsid w:val="0095726A"/>
    <w:rsid w:val="00957821"/>
    <w:rsid w:val="00961FFB"/>
    <w:rsid w:val="00967220"/>
    <w:rsid w:val="009674DE"/>
    <w:rsid w:val="0096778B"/>
    <w:rsid w:val="009710CC"/>
    <w:rsid w:val="0097139E"/>
    <w:rsid w:val="0097609C"/>
    <w:rsid w:val="00976EF9"/>
    <w:rsid w:val="00983DC4"/>
    <w:rsid w:val="00984DF5"/>
    <w:rsid w:val="00990ABF"/>
    <w:rsid w:val="00991CD3"/>
    <w:rsid w:val="00992904"/>
    <w:rsid w:val="00993B1B"/>
    <w:rsid w:val="009962B6"/>
    <w:rsid w:val="009973F2"/>
    <w:rsid w:val="00997971"/>
    <w:rsid w:val="009A0BE9"/>
    <w:rsid w:val="009A2028"/>
    <w:rsid w:val="009A3205"/>
    <w:rsid w:val="009A35F8"/>
    <w:rsid w:val="009A4047"/>
    <w:rsid w:val="009B24CE"/>
    <w:rsid w:val="009B298B"/>
    <w:rsid w:val="009B2B6D"/>
    <w:rsid w:val="009B2D37"/>
    <w:rsid w:val="009B4A02"/>
    <w:rsid w:val="009C502B"/>
    <w:rsid w:val="009D19EC"/>
    <w:rsid w:val="009D2EF6"/>
    <w:rsid w:val="009E1A9C"/>
    <w:rsid w:val="009E27BA"/>
    <w:rsid w:val="009E443E"/>
    <w:rsid w:val="009E5039"/>
    <w:rsid w:val="009E5BBF"/>
    <w:rsid w:val="009E5D68"/>
    <w:rsid w:val="009E6602"/>
    <w:rsid w:val="009E725A"/>
    <w:rsid w:val="009F0A3C"/>
    <w:rsid w:val="009F1379"/>
    <w:rsid w:val="009F30FC"/>
    <w:rsid w:val="009F3588"/>
    <w:rsid w:val="009F7401"/>
    <w:rsid w:val="009F763E"/>
    <w:rsid w:val="009F7AD2"/>
    <w:rsid w:val="00A0014A"/>
    <w:rsid w:val="00A00ED8"/>
    <w:rsid w:val="00A0335C"/>
    <w:rsid w:val="00A03EFE"/>
    <w:rsid w:val="00A06AE0"/>
    <w:rsid w:val="00A06FD4"/>
    <w:rsid w:val="00A1047D"/>
    <w:rsid w:val="00A10DFF"/>
    <w:rsid w:val="00A12B21"/>
    <w:rsid w:val="00A157B6"/>
    <w:rsid w:val="00A224AA"/>
    <w:rsid w:val="00A22B40"/>
    <w:rsid w:val="00A256D8"/>
    <w:rsid w:val="00A2585A"/>
    <w:rsid w:val="00A25AB2"/>
    <w:rsid w:val="00A26B4E"/>
    <w:rsid w:val="00A276C2"/>
    <w:rsid w:val="00A336C2"/>
    <w:rsid w:val="00A337BF"/>
    <w:rsid w:val="00A377E9"/>
    <w:rsid w:val="00A44826"/>
    <w:rsid w:val="00A45E20"/>
    <w:rsid w:val="00A4685B"/>
    <w:rsid w:val="00A50633"/>
    <w:rsid w:val="00A508C4"/>
    <w:rsid w:val="00A55214"/>
    <w:rsid w:val="00A61B93"/>
    <w:rsid w:val="00A62B7C"/>
    <w:rsid w:val="00A63036"/>
    <w:rsid w:val="00A6572A"/>
    <w:rsid w:val="00A66F57"/>
    <w:rsid w:val="00A72842"/>
    <w:rsid w:val="00A74FAD"/>
    <w:rsid w:val="00A7523C"/>
    <w:rsid w:val="00A76FCB"/>
    <w:rsid w:val="00A81B7E"/>
    <w:rsid w:val="00A8304C"/>
    <w:rsid w:val="00A85BC5"/>
    <w:rsid w:val="00A85E0F"/>
    <w:rsid w:val="00A86D55"/>
    <w:rsid w:val="00A906B0"/>
    <w:rsid w:val="00A9140F"/>
    <w:rsid w:val="00A9170E"/>
    <w:rsid w:val="00A91BE9"/>
    <w:rsid w:val="00A9367D"/>
    <w:rsid w:val="00A93AAD"/>
    <w:rsid w:val="00A977FF"/>
    <w:rsid w:val="00A97B56"/>
    <w:rsid w:val="00AA2132"/>
    <w:rsid w:val="00AA698F"/>
    <w:rsid w:val="00AB05E4"/>
    <w:rsid w:val="00AB0BEC"/>
    <w:rsid w:val="00AB0E17"/>
    <w:rsid w:val="00AB1E0D"/>
    <w:rsid w:val="00AB3B8B"/>
    <w:rsid w:val="00AC257E"/>
    <w:rsid w:val="00AD0F2B"/>
    <w:rsid w:val="00AD0FC1"/>
    <w:rsid w:val="00AD13D0"/>
    <w:rsid w:val="00AD5E08"/>
    <w:rsid w:val="00AE22F3"/>
    <w:rsid w:val="00AE5169"/>
    <w:rsid w:val="00AF153F"/>
    <w:rsid w:val="00AF2F70"/>
    <w:rsid w:val="00B03E24"/>
    <w:rsid w:val="00B06991"/>
    <w:rsid w:val="00B07900"/>
    <w:rsid w:val="00B14052"/>
    <w:rsid w:val="00B142E2"/>
    <w:rsid w:val="00B20E88"/>
    <w:rsid w:val="00B21B66"/>
    <w:rsid w:val="00B21F6E"/>
    <w:rsid w:val="00B233C2"/>
    <w:rsid w:val="00B25F86"/>
    <w:rsid w:val="00B27886"/>
    <w:rsid w:val="00B30D52"/>
    <w:rsid w:val="00B43CBF"/>
    <w:rsid w:val="00B451F9"/>
    <w:rsid w:val="00B47758"/>
    <w:rsid w:val="00B51BCC"/>
    <w:rsid w:val="00B54611"/>
    <w:rsid w:val="00B60536"/>
    <w:rsid w:val="00B62453"/>
    <w:rsid w:val="00B70009"/>
    <w:rsid w:val="00B746B2"/>
    <w:rsid w:val="00B74782"/>
    <w:rsid w:val="00B802A2"/>
    <w:rsid w:val="00B81598"/>
    <w:rsid w:val="00B81643"/>
    <w:rsid w:val="00B82E04"/>
    <w:rsid w:val="00B8326E"/>
    <w:rsid w:val="00B83456"/>
    <w:rsid w:val="00B97777"/>
    <w:rsid w:val="00BA2F6F"/>
    <w:rsid w:val="00BA4C5C"/>
    <w:rsid w:val="00BB15D7"/>
    <w:rsid w:val="00BB3BBF"/>
    <w:rsid w:val="00BB718D"/>
    <w:rsid w:val="00BC149C"/>
    <w:rsid w:val="00BC3341"/>
    <w:rsid w:val="00BC7A54"/>
    <w:rsid w:val="00BD4BF5"/>
    <w:rsid w:val="00BD5731"/>
    <w:rsid w:val="00BE36D1"/>
    <w:rsid w:val="00BE6487"/>
    <w:rsid w:val="00BF3D40"/>
    <w:rsid w:val="00BF69E8"/>
    <w:rsid w:val="00C002D9"/>
    <w:rsid w:val="00C02F8A"/>
    <w:rsid w:val="00C040F4"/>
    <w:rsid w:val="00C06ED3"/>
    <w:rsid w:val="00C06F08"/>
    <w:rsid w:val="00C16004"/>
    <w:rsid w:val="00C17299"/>
    <w:rsid w:val="00C174E1"/>
    <w:rsid w:val="00C202BF"/>
    <w:rsid w:val="00C22469"/>
    <w:rsid w:val="00C27A3D"/>
    <w:rsid w:val="00C300BB"/>
    <w:rsid w:val="00C33455"/>
    <w:rsid w:val="00C33AB4"/>
    <w:rsid w:val="00C35F7A"/>
    <w:rsid w:val="00C36A3F"/>
    <w:rsid w:val="00C36BBB"/>
    <w:rsid w:val="00C36EDC"/>
    <w:rsid w:val="00C41015"/>
    <w:rsid w:val="00C46016"/>
    <w:rsid w:val="00C52CA3"/>
    <w:rsid w:val="00C53986"/>
    <w:rsid w:val="00C603B3"/>
    <w:rsid w:val="00C6141C"/>
    <w:rsid w:val="00C62FCD"/>
    <w:rsid w:val="00C664A0"/>
    <w:rsid w:val="00C70E3C"/>
    <w:rsid w:val="00C761DE"/>
    <w:rsid w:val="00C76405"/>
    <w:rsid w:val="00C76DA4"/>
    <w:rsid w:val="00C77089"/>
    <w:rsid w:val="00C85B30"/>
    <w:rsid w:val="00C87535"/>
    <w:rsid w:val="00C91FEC"/>
    <w:rsid w:val="00C92956"/>
    <w:rsid w:val="00C94571"/>
    <w:rsid w:val="00CA20FB"/>
    <w:rsid w:val="00CA278E"/>
    <w:rsid w:val="00CA2E1E"/>
    <w:rsid w:val="00CB0E97"/>
    <w:rsid w:val="00CB1A38"/>
    <w:rsid w:val="00CB31F0"/>
    <w:rsid w:val="00CB37B4"/>
    <w:rsid w:val="00CB51CD"/>
    <w:rsid w:val="00CC0819"/>
    <w:rsid w:val="00CD4673"/>
    <w:rsid w:val="00CD7F51"/>
    <w:rsid w:val="00CE2BB4"/>
    <w:rsid w:val="00CE315B"/>
    <w:rsid w:val="00CE32F7"/>
    <w:rsid w:val="00CE3CD8"/>
    <w:rsid w:val="00CE6041"/>
    <w:rsid w:val="00CF29CA"/>
    <w:rsid w:val="00CF482A"/>
    <w:rsid w:val="00CF6E15"/>
    <w:rsid w:val="00D007DB"/>
    <w:rsid w:val="00D01FAB"/>
    <w:rsid w:val="00D0355C"/>
    <w:rsid w:val="00D05DFB"/>
    <w:rsid w:val="00D068C1"/>
    <w:rsid w:val="00D10462"/>
    <w:rsid w:val="00D13EF5"/>
    <w:rsid w:val="00D21D1B"/>
    <w:rsid w:val="00D23FE0"/>
    <w:rsid w:val="00D24F9F"/>
    <w:rsid w:val="00D301D4"/>
    <w:rsid w:val="00D321CA"/>
    <w:rsid w:val="00D3442A"/>
    <w:rsid w:val="00D41E60"/>
    <w:rsid w:val="00D50477"/>
    <w:rsid w:val="00D54485"/>
    <w:rsid w:val="00D54B2A"/>
    <w:rsid w:val="00D571D9"/>
    <w:rsid w:val="00D57C5A"/>
    <w:rsid w:val="00D62D99"/>
    <w:rsid w:val="00D64941"/>
    <w:rsid w:val="00D66245"/>
    <w:rsid w:val="00D71885"/>
    <w:rsid w:val="00D746EF"/>
    <w:rsid w:val="00D77E4A"/>
    <w:rsid w:val="00D82C0E"/>
    <w:rsid w:val="00D83FB3"/>
    <w:rsid w:val="00D90BA5"/>
    <w:rsid w:val="00D963D6"/>
    <w:rsid w:val="00DA6DDE"/>
    <w:rsid w:val="00DB2393"/>
    <w:rsid w:val="00DB2C42"/>
    <w:rsid w:val="00DB7A27"/>
    <w:rsid w:val="00DC0E9F"/>
    <w:rsid w:val="00DC32AE"/>
    <w:rsid w:val="00DC38C6"/>
    <w:rsid w:val="00DD054A"/>
    <w:rsid w:val="00DD07B5"/>
    <w:rsid w:val="00DD33DD"/>
    <w:rsid w:val="00DD78B8"/>
    <w:rsid w:val="00DE47ED"/>
    <w:rsid w:val="00DE48EF"/>
    <w:rsid w:val="00DF100F"/>
    <w:rsid w:val="00DF2C1E"/>
    <w:rsid w:val="00E018FC"/>
    <w:rsid w:val="00E05633"/>
    <w:rsid w:val="00E06E8C"/>
    <w:rsid w:val="00E14F4F"/>
    <w:rsid w:val="00E15037"/>
    <w:rsid w:val="00E16E86"/>
    <w:rsid w:val="00E1785D"/>
    <w:rsid w:val="00E209B4"/>
    <w:rsid w:val="00E22546"/>
    <w:rsid w:val="00E24965"/>
    <w:rsid w:val="00E255DA"/>
    <w:rsid w:val="00E25E77"/>
    <w:rsid w:val="00E306AC"/>
    <w:rsid w:val="00E319E6"/>
    <w:rsid w:val="00E33056"/>
    <w:rsid w:val="00E33AC9"/>
    <w:rsid w:val="00E35EA9"/>
    <w:rsid w:val="00E36B5D"/>
    <w:rsid w:val="00E5024E"/>
    <w:rsid w:val="00E502EC"/>
    <w:rsid w:val="00E52FE1"/>
    <w:rsid w:val="00E578E2"/>
    <w:rsid w:val="00E57EFE"/>
    <w:rsid w:val="00E600DB"/>
    <w:rsid w:val="00E633FA"/>
    <w:rsid w:val="00E7131A"/>
    <w:rsid w:val="00E73CEC"/>
    <w:rsid w:val="00E7648D"/>
    <w:rsid w:val="00E8169D"/>
    <w:rsid w:val="00E84D10"/>
    <w:rsid w:val="00E84DEC"/>
    <w:rsid w:val="00E85C1B"/>
    <w:rsid w:val="00E87B77"/>
    <w:rsid w:val="00E97EEC"/>
    <w:rsid w:val="00EB3579"/>
    <w:rsid w:val="00EB37DB"/>
    <w:rsid w:val="00EB5C01"/>
    <w:rsid w:val="00EB5DAF"/>
    <w:rsid w:val="00EB6B1E"/>
    <w:rsid w:val="00EC16E9"/>
    <w:rsid w:val="00EC30E2"/>
    <w:rsid w:val="00EC4229"/>
    <w:rsid w:val="00EC6C24"/>
    <w:rsid w:val="00ED4A38"/>
    <w:rsid w:val="00ED56E1"/>
    <w:rsid w:val="00ED65D0"/>
    <w:rsid w:val="00ED6BDA"/>
    <w:rsid w:val="00EE1719"/>
    <w:rsid w:val="00EE791B"/>
    <w:rsid w:val="00EF119B"/>
    <w:rsid w:val="00EF4981"/>
    <w:rsid w:val="00F00FA4"/>
    <w:rsid w:val="00F03603"/>
    <w:rsid w:val="00F04484"/>
    <w:rsid w:val="00F044B2"/>
    <w:rsid w:val="00F0697B"/>
    <w:rsid w:val="00F071B0"/>
    <w:rsid w:val="00F1079D"/>
    <w:rsid w:val="00F151FE"/>
    <w:rsid w:val="00F274A8"/>
    <w:rsid w:val="00F3073E"/>
    <w:rsid w:val="00F30B01"/>
    <w:rsid w:val="00F30B3D"/>
    <w:rsid w:val="00F32A2C"/>
    <w:rsid w:val="00F35CC0"/>
    <w:rsid w:val="00F37D9E"/>
    <w:rsid w:val="00F46188"/>
    <w:rsid w:val="00F467B3"/>
    <w:rsid w:val="00F50E37"/>
    <w:rsid w:val="00F50F6B"/>
    <w:rsid w:val="00F5109E"/>
    <w:rsid w:val="00F554BB"/>
    <w:rsid w:val="00F56CE4"/>
    <w:rsid w:val="00F57DAB"/>
    <w:rsid w:val="00F57EA4"/>
    <w:rsid w:val="00F61577"/>
    <w:rsid w:val="00F6523F"/>
    <w:rsid w:val="00F707A4"/>
    <w:rsid w:val="00F77ADD"/>
    <w:rsid w:val="00F804B3"/>
    <w:rsid w:val="00F8254B"/>
    <w:rsid w:val="00F873DC"/>
    <w:rsid w:val="00F94A3C"/>
    <w:rsid w:val="00F94B21"/>
    <w:rsid w:val="00F97BA7"/>
    <w:rsid w:val="00FA0BF6"/>
    <w:rsid w:val="00FA3804"/>
    <w:rsid w:val="00FA4697"/>
    <w:rsid w:val="00FA4DDD"/>
    <w:rsid w:val="00FA5750"/>
    <w:rsid w:val="00FA5D13"/>
    <w:rsid w:val="00FA70ED"/>
    <w:rsid w:val="00FB0C2B"/>
    <w:rsid w:val="00FB1946"/>
    <w:rsid w:val="00FB27C0"/>
    <w:rsid w:val="00FB34CA"/>
    <w:rsid w:val="00FB3E00"/>
    <w:rsid w:val="00FB7F24"/>
    <w:rsid w:val="00FC14BC"/>
    <w:rsid w:val="00FC4529"/>
    <w:rsid w:val="00FC4BAE"/>
    <w:rsid w:val="00FC5311"/>
    <w:rsid w:val="00FC64A9"/>
    <w:rsid w:val="00FC7124"/>
    <w:rsid w:val="00FD388C"/>
    <w:rsid w:val="00FE01D1"/>
    <w:rsid w:val="00FE2CCA"/>
    <w:rsid w:val="00FE30C4"/>
    <w:rsid w:val="00FF0628"/>
    <w:rsid w:val="00FF0DAC"/>
    <w:rsid w:val="00FF14BF"/>
    <w:rsid w:val="00FF2D2B"/>
    <w:rsid w:val="00FF7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7E1EBE"/>
  <w15:docId w15:val="{54A0DE76-BCC1-427C-898D-3B53A802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485"/>
    <w:pPr>
      <w:widowControl w:val="0"/>
    </w:pPr>
    <w:rPr>
      <w:rFonts w:ascii="Times New Roman" w:eastAsia="Times New Roman" w:hAnsi="Times New Roman"/>
      <w:sz w:val="20"/>
      <w:szCs w:val="20"/>
    </w:rPr>
  </w:style>
  <w:style w:type="paragraph" w:styleId="1">
    <w:name w:val="heading 1"/>
    <w:basedOn w:val="a"/>
    <w:next w:val="a"/>
    <w:link w:val="10"/>
    <w:uiPriority w:val="99"/>
    <w:qFormat/>
    <w:rsid w:val="00A45E20"/>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A45E20"/>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qFormat/>
    <w:rsid w:val="00A45E20"/>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45E20"/>
    <w:rPr>
      <w:rFonts w:ascii="Cambria" w:hAnsi="Cambria" w:cs="Times New Roman"/>
      <w:b/>
      <w:bCs/>
      <w:color w:val="365F91"/>
      <w:sz w:val="28"/>
      <w:szCs w:val="28"/>
      <w:lang w:eastAsia="ru-RU"/>
    </w:rPr>
  </w:style>
  <w:style w:type="character" w:customStyle="1" w:styleId="20">
    <w:name w:val="Заголовок 2 Знак"/>
    <w:basedOn w:val="a0"/>
    <w:link w:val="2"/>
    <w:uiPriority w:val="99"/>
    <w:locked/>
    <w:rsid w:val="00A45E20"/>
    <w:rPr>
      <w:rFonts w:ascii="Cambria" w:hAnsi="Cambria" w:cs="Times New Roman"/>
      <w:b/>
      <w:bCs/>
      <w:color w:val="4F81BD"/>
      <w:sz w:val="26"/>
      <w:szCs w:val="26"/>
      <w:lang w:eastAsia="ru-RU"/>
    </w:rPr>
  </w:style>
  <w:style w:type="character" w:customStyle="1" w:styleId="30">
    <w:name w:val="Заголовок 3 Знак"/>
    <w:basedOn w:val="a0"/>
    <w:link w:val="3"/>
    <w:uiPriority w:val="99"/>
    <w:locked/>
    <w:rsid w:val="00A45E20"/>
    <w:rPr>
      <w:rFonts w:ascii="Cambria" w:hAnsi="Cambria" w:cs="Times New Roman"/>
      <w:b/>
      <w:bCs/>
      <w:color w:val="4F81BD"/>
      <w:sz w:val="20"/>
      <w:szCs w:val="20"/>
      <w:lang w:eastAsia="ru-RU"/>
    </w:rPr>
  </w:style>
  <w:style w:type="paragraph" w:styleId="a3">
    <w:name w:val="Body Text Indent"/>
    <w:basedOn w:val="a"/>
    <w:link w:val="a4"/>
    <w:uiPriority w:val="99"/>
    <w:rsid w:val="00D54485"/>
    <w:pPr>
      <w:widowControl/>
      <w:numPr>
        <w:ilvl w:val="12"/>
      </w:numPr>
      <w:suppressLineNumbers/>
      <w:ind w:firstLine="709"/>
      <w:jc w:val="both"/>
    </w:pPr>
    <w:rPr>
      <w:sz w:val="24"/>
      <w:szCs w:val="24"/>
    </w:rPr>
  </w:style>
  <w:style w:type="character" w:customStyle="1" w:styleId="a4">
    <w:name w:val="Основной текст с отступом Знак"/>
    <w:basedOn w:val="a0"/>
    <w:link w:val="a3"/>
    <w:uiPriority w:val="99"/>
    <w:locked/>
    <w:rsid w:val="00D54485"/>
    <w:rPr>
      <w:rFonts w:ascii="Times New Roman" w:hAnsi="Times New Roman" w:cs="Times New Roman"/>
      <w:sz w:val="24"/>
      <w:szCs w:val="24"/>
      <w:lang w:eastAsia="ru-RU"/>
    </w:rPr>
  </w:style>
  <w:style w:type="paragraph" w:styleId="21">
    <w:name w:val="Body Text 2"/>
    <w:basedOn w:val="a"/>
    <w:link w:val="22"/>
    <w:uiPriority w:val="99"/>
    <w:semiHidden/>
    <w:rsid w:val="00CA2E1E"/>
    <w:pPr>
      <w:spacing w:after="120" w:line="480" w:lineRule="auto"/>
    </w:pPr>
  </w:style>
  <w:style w:type="character" w:customStyle="1" w:styleId="22">
    <w:name w:val="Основной текст 2 Знак"/>
    <w:basedOn w:val="a0"/>
    <w:link w:val="21"/>
    <w:uiPriority w:val="99"/>
    <w:semiHidden/>
    <w:locked/>
    <w:rsid w:val="00CA2E1E"/>
    <w:rPr>
      <w:rFonts w:ascii="Times New Roman" w:hAnsi="Times New Roman" w:cs="Times New Roman"/>
      <w:sz w:val="20"/>
      <w:szCs w:val="20"/>
      <w:lang w:eastAsia="ru-RU"/>
    </w:rPr>
  </w:style>
  <w:style w:type="paragraph" w:customStyle="1" w:styleId="a5">
    <w:name w:val="Знак Знак Знак Знак Знак Знак Знак"/>
    <w:basedOn w:val="a"/>
    <w:uiPriority w:val="99"/>
    <w:rsid w:val="00CA2E1E"/>
    <w:pPr>
      <w:widowControl/>
      <w:spacing w:after="160" w:line="240" w:lineRule="exact"/>
    </w:pPr>
    <w:rPr>
      <w:rFonts w:ascii="Verdana" w:hAnsi="Verdana" w:cs="Verdana"/>
      <w:lang w:val="en-US" w:eastAsia="en-US"/>
    </w:rPr>
  </w:style>
  <w:style w:type="paragraph" w:styleId="31">
    <w:name w:val="Body Text 3"/>
    <w:basedOn w:val="a"/>
    <w:link w:val="32"/>
    <w:uiPriority w:val="99"/>
    <w:semiHidden/>
    <w:rsid w:val="00A12B21"/>
    <w:pPr>
      <w:spacing w:after="120"/>
    </w:pPr>
    <w:rPr>
      <w:sz w:val="16"/>
      <w:szCs w:val="16"/>
    </w:rPr>
  </w:style>
  <w:style w:type="character" w:customStyle="1" w:styleId="32">
    <w:name w:val="Основной текст 3 Знак"/>
    <w:basedOn w:val="a0"/>
    <w:link w:val="31"/>
    <w:uiPriority w:val="99"/>
    <w:semiHidden/>
    <w:locked/>
    <w:rsid w:val="00A12B21"/>
    <w:rPr>
      <w:rFonts w:ascii="Times New Roman" w:hAnsi="Times New Roman" w:cs="Times New Roman"/>
      <w:sz w:val="16"/>
      <w:szCs w:val="16"/>
      <w:lang w:eastAsia="ru-RU"/>
    </w:rPr>
  </w:style>
  <w:style w:type="character" w:styleId="a6">
    <w:name w:val="Hyperlink"/>
    <w:basedOn w:val="a0"/>
    <w:uiPriority w:val="99"/>
    <w:rsid w:val="00586ABB"/>
    <w:rPr>
      <w:rFonts w:cs="Times New Roman"/>
      <w:color w:val="0000FF"/>
      <w:u w:val="single"/>
    </w:rPr>
  </w:style>
  <w:style w:type="paragraph" w:styleId="a7">
    <w:name w:val="Body Text"/>
    <w:basedOn w:val="a"/>
    <w:link w:val="a8"/>
    <w:uiPriority w:val="99"/>
    <w:rsid w:val="001C7FA2"/>
    <w:pPr>
      <w:widowControl/>
      <w:spacing w:after="120"/>
    </w:pPr>
  </w:style>
  <w:style w:type="character" w:customStyle="1" w:styleId="a8">
    <w:name w:val="Основной текст Знак"/>
    <w:basedOn w:val="a0"/>
    <w:link w:val="a7"/>
    <w:uiPriority w:val="99"/>
    <w:locked/>
    <w:rsid w:val="001C7FA2"/>
    <w:rPr>
      <w:rFonts w:ascii="Times New Roman" w:hAnsi="Times New Roman" w:cs="Times New Roman"/>
      <w:sz w:val="20"/>
      <w:szCs w:val="20"/>
      <w:lang w:eastAsia="ru-RU"/>
    </w:rPr>
  </w:style>
  <w:style w:type="paragraph" w:customStyle="1" w:styleId="ConsNormal">
    <w:name w:val="ConsNormal"/>
    <w:uiPriority w:val="99"/>
    <w:rsid w:val="001C7FA2"/>
    <w:pPr>
      <w:snapToGrid w:val="0"/>
      <w:ind w:firstLine="720"/>
    </w:pPr>
    <w:rPr>
      <w:rFonts w:ascii="Arial" w:eastAsia="Times New Roman" w:hAnsi="Arial"/>
      <w:sz w:val="20"/>
      <w:szCs w:val="20"/>
    </w:rPr>
  </w:style>
  <w:style w:type="paragraph" w:styleId="a9">
    <w:name w:val="List Paragraph"/>
    <w:basedOn w:val="a"/>
    <w:uiPriority w:val="99"/>
    <w:qFormat/>
    <w:rsid w:val="001C7FA2"/>
    <w:pPr>
      <w:ind w:left="720"/>
      <w:contextualSpacing/>
    </w:pPr>
  </w:style>
  <w:style w:type="paragraph" w:styleId="aa">
    <w:name w:val="header"/>
    <w:basedOn w:val="a"/>
    <w:link w:val="ab"/>
    <w:uiPriority w:val="99"/>
    <w:rsid w:val="00203AE5"/>
    <w:pPr>
      <w:tabs>
        <w:tab w:val="center" w:pos="4677"/>
        <w:tab w:val="right" w:pos="9355"/>
      </w:tabs>
    </w:pPr>
  </w:style>
  <w:style w:type="character" w:customStyle="1" w:styleId="ab">
    <w:name w:val="Верхний колонтитул Знак"/>
    <w:basedOn w:val="a0"/>
    <w:link w:val="aa"/>
    <w:uiPriority w:val="99"/>
    <w:locked/>
    <w:rsid w:val="00203AE5"/>
    <w:rPr>
      <w:rFonts w:ascii="Times New Roman" w:hAnsi="Times New Roman" w:cs="Times New Roman"/>
      <w:sz w:val="20"/>
      <w:szCs w:val="20"/>
      <w:lang w:eastAsia="ru-RU"/>
    </w:rPr>
  </w:style>
  <w:style w:type="paragraph" w:styleId="ac">
    <w:name w:val="footer"/>
    <w:basedOn w:val="a"/>
    <w:link w:val="ad"/>
    <w:uiPriority w:val="99"/>
    <w:rsid w:val="00203AE5"/>
    <w:pPr>
      <w:tabs>
        <w:tab w:val="center" w:pos="4677"/>
        <w:tab w:val="right" w:pos="9355"/>
      </w:tabs>
    </w:pPr>
  </w:style>
  <w:style w:type="character" w:customStyle="1" w:styleId="ad">
    <w:name w:val="Нижний колонтитул Знак"/>
    <w:basedOn w:val="a0"/>
    <w:link w:val="ac"/>
    <w:uiPriority w:val="99"/>
    <w:locked/>
    <w:rsid w:val="00203AE5"/>
    <w:rPr>
      <w:rFonts w:ascii="Times New Roman" w:hAnsi="Times New Roman" w:cs="Times New Roman"/>
      <w:sz w:val="20"/>
      <w:szCs w:val="20"/>
      <w:lang w:eastAsia="ru-RU"/>
    </w:rPr>
  </w:style>
  <w:style w:type="paragraph" w:styleId="ae">
    <w:name w:val="Balloon Text"/>
    <w:basedOn w:val="a"/>
    <w:link w:val="af"/>
    <w:uiPriority w:val="99"/>
    <w:semiHidden/>
    <w:rsid w:val="00203AE5"/>
    <w:rPr>
      <w:rFonts w:ascii="Tahoma" w:hAnsi="Tahoma" w:cs="Tahoma"/>
      <w:sz w:val="16"/>
      <w:szCs w:val="16"/>
    </w:rPr>
  </w:style>
  <w:style w:type="character" w:customStyle="1" w:styleId="af">
    <w:name w:val="Текст выноски Знак"/>
    <w:basedOn w:val="a0"/>
    <w:link w:val="ae"/>
    <w:uiPriority w:val="99"/>
    <w:semiHidden/>
    <w:locked/>
    <w:rsid w:val="00203AE5"/>
    <w:rPr>
      <w:rFonts w:ascii="Tahoma" w:hAnsi="Tahoma" w:cs="Tahoma"/>
      <w:sz w:val="16"/>
      <w:szCs w:val="16"/>
      <w:lang w:eastAsia="ru-RU"/>
    </w:rPr>
  </w:style>
  <w:style w:type="paragraph" w:customStyle="1" w:styleId="s1">
    <w:name w:val="s_1"/>
    <w:basedOn w:val="a"/>
    <w:uiPriority w:val="99"/>
    <w:rsid w:val="00FE01D1"/>
    <w:pPr>
      <w:widowControl/>
      <w:spacing w:before="100" w:beforeAutospacing="1" w:after="100" w:afterAutospacing="1"/>
    </w:pPr>
    <w:rPr>
      <w:sz w:val="24"/>
      <w:szCs w:val="24"/>
    </w:rPr>
  </w:style>
  <w:style w:type="paragraph" w:customStyle="1" w:styleId="ConsPlusNormal">
    <w:name w:val="ConsPlusNormal"/>
    <w:uiPriority w:val="99"/>
    <w:rsid w:val="001129E7"/>
    <w:pPr>
      <w:widowControl w:val="0"/>
      <w:autoSpaceDE w:val="0"/>
      <w:autoSpaceDN w:val="0"/>
      <w:adjustRightInd w:val="0"/>
    </w:pPr>
    <w:rPr>
      <w:rFonts w:ascii="Arial" w:eastAsia="Times New Roman" w:hAnsi="Arial" w:cs="Arial"/>
      <w:sz w:val="20"/>
      <w:szCs w:val="20"/>
    </w:rPr>
  </w:style>
  <w:style w:type="paragraph" w:styleId="af0">
    <w:name w:val="No Spacing"/>
    <w:uiPriority w:val="99"/>
    <w:qFormat/>
    <w:rsid w:val="00A45E20"/>
    <w:pPr>
      <w:widowControl w:val="0"/>
    </w:pPr>
    <w:rPr>
      <w:rFonts w:ascii="Times New Roman" w:eastAsia="Times New Roman" w:hAnsi="Times New Roman"/>
      <w:sz w:val="20"/>
      <w:szCs w:val="20"/>
    </w:rPr>
  </w:style>
  <w:style w:type="paragraph" w:customStyle="1" w:styleId="ndfhfb-c4yzdc-cysp0e-darucf-df1zy-eegnhe">
    <w:name w:val="ndfhfb-c4yzdc-cysp0e-darucf-df1zy-eegnhe"/>
    <w:basedOn w:val="a"/>
    <w:uiPriority w:val="99"/>
    <w:rsid w:val="00E97EEC"/>
    <w:pPr>
      <w:widowControl/>
      <w:spacing w:before="100" w:beforeAutospacing="1" w:after="100" w:afterAutospacing="1"/>
    </w:pPr>
    <w:rPr>
      <w:sz w:val="24"/>
      <w:szCs w:val="24"/>
    </w:rPr>
  </w:style>
  <w:style w:type="paragraph" w:styleId="af1">
    <w:name w:val="Normal (Web)"/>
    <w:basedOn w:val="a"/>
    <w:uiPriority w:val="99"/>
    <w:semiHidden/>
    <w:rsid w:val="00371C01"/>
    <w:pPr>
      <w:widowControl/>
      <w:spacing w:before="100" w:beforeAutospacing="1" w:after="100" w:afterAutospacing="1"/>
    </w:pPr>
    <w:rPr>
      <w:sz w:val="24"/>
      <w:szCs w:val="24"/>
    </w:rPr>
  </w:style>
  <w:style w:type="character" w:customStyle="1" w:styleId="Bodytext">
    <w:name w:val="Body text_"/>
    <w:link w:val="23"/>
    <w:rsid w:val="00C22469"/>
    <w:rPr>
      <w:rFonts w:ascii="Times New Roman" w:eastAsia="Times New Roman" w:hAnsi="Times New Roman"/>
      <w:shd w:val="clear" w:color="auto" w:fill="FFFFFF"/>
    </w:rPr>
  </w:style>
  <w:style w:type="paragraph" w:customStyle="1" w:styleId="23">
    <w:name w:val="Основной текст2"/>
    <w:basedOn w:val="a"/>
    <w:link w:val="Bodytext"/>
    <w:rsid w:val="00C22469"/>
    <w:pPr>
      <w:shd w:val="clear" w:color="auto" w:fill="FFFFFF"/>
      <w:spacing w:after="360" w:line="0" w:lineRule="atLeast"/>
      <w:jc w:val="right"/>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461905">
      <w:marLeft w:val="0"/>
      <w:marRight w:val="0"/>
      <w:marTop w:val="0"/>
      <w:marBottom w:val="0"/>
      <w:divBdr>
        <w:top w:val="none" w:sz="0" w:space="0" w:color="auto"/>
        <w:left w:val="none" w:sz="0" w:space="0" w:color="auto"/>
        <w:bottom w:val="none" w:sz="0" w:space="0" w:color="auto"/>
        <w:right w:val="none" w:sz="0" w:space="0" w:color="auto"/>
      </w:divBdr>
      <w:divsChild>
        <w:div w:id="1859461915">
          <w:marLeft w:val="0"/>
          <w:marRight w:val="0"/>
          <w:marTop w:val="0"/>
          <w:marBottom w:val="0"/>
          <w:divBdr>
            <w:top w:val="none" w:sz="0" w:space="0" w:color="auto"/>
            <w:left w:val="none" w:sz="0" w:space="0" w:color="auto"/>
            <w:bottom w:val="none" w:sz="0" w:space="0" w:color="auto"/>
            <w:right w:val="none" w:sz="0" w:space="0" w:color="auto"/>
          </w:divBdr>
          <w:divsChild>
            <w:div w:id="1859461917">
              <w:marLeft w:val="0"/>
              <w:marRight w:val="0"/>
              <w:marTop w:val="0"/>
              <w:marBottom w:val="0"/>
              <w:divBdr>
                <w:top w:val="none" w:sz="0" w:space="0" w:color="auto"/>
                <w:left w:val="none" w:sz="0" w:space="0" w:color="auto"/>
                <w:bottom w:val="none" w:sz="0" w:space="0" w:color="auto"/>
                <w:right w:val="none" w:sz="0" w:space="0" w:color="auto"/>
              </w:divBdr>
            </w:div>
            <w:div w:id="1859461932">
              <w:marLeft w:val="0"/>
              <w:marRight w:val="0"/>
              <w:marTop w:val="0"/>
              <w:marBottom w:val="0"/>
              <w:divBdr>
                <w:top w:val="none" w:sz="0" w:space="0" w:color="auto"/>
                <w:left w:val="none" w:sz="0" w:space="0" w:color="auto"/>
                <w:bottom w:val="none" w:sz="0" w:space="0" w:color="auto"/>
                <w:right w:val="none" w:sz="0" w:space="0" w:color="auto"/>
              </w:divBdr>
              <w:divsChild>
                <w:div w:id="1859461928">
                  <w:marLeft w:val="0"/>
                  <w:marRight w:val="0"/>
                  <w:marTop w:val="0"/>
                  <w:marBottom w:val="0"/>
                  <w:divBdr>
                    <w:top w:val="none" w:sz="0" w:space="0" w:color="auto"/>
                    <w:left w:val="none" w:sz="0" w:space="0" w:color="auto"/>
                    <w:bottom w:val="none" w:sz="0" w:space="0" w:color="auto"/>
                    <w:right w:val="none" w:sz="0" w:space="0" w:color="auto"/>
                  </w:divBdr>
                </w:div>
              </w:divsChild>
            </w:div>
            <w:div w:id="1859461934">
              <w:marLeft w:val="0"/>
              <w:marRight w:val="0"/>
              <w:marTop w:val="0"/>
              <w:marBottom w:val="0"/>
              <w:divBdr>
                <w:top w:val="none" w:sz="0" w:space="0" w:color="auto"/>
                <w:left w:val="none" w:sz="0" w:space="0" w:color="auto"/>
                <w:bottom w:val="none" w:sz="0" w:space="0" w:color="auto"/>
                <w:right w:val="none" w:sz="0" w:space="0" w:color="auto"/>
              </w:divBdr>
            </w:div>
            <w:div w:id="1859461935">
              <w:marLeft w:val="0"/>
              <w:marRight w:val="0"/>
              <w:marTop w:val="0"/>
              <w:marBottom w:val="0"/>
              <w:divBdr>
                <w:top w:val="none" w:sz="0" w:space="0" w:color="auto"/>
                <w:left w:val="none" w:sz="0" w:space="0" w:color="auto"/>
                <w:bottom w:val="none" w:sz="0" w:space="0" w:color="auto"/>
                <w:right w:val="none" w:sz="0" w:space="0" w:color="auto"/>
              </w:divBdr>
            </w:div>
            <w:div w:id="1859461937">
              <w:marLeft w:val="0"/>
              <w:marRight w:val="0"/>
              <w:marTop w:val="0"/>
              <w:marBottom w:val="0"/>
              <w:divBdr>
                <w:top w:val="none" w:sz="0" w:space="0" w:color="auto"/>
                <w:left w:val="none" w:sz="0" w:space="0" w:color="auto"/>
                <w:bottom w:val="none" w:sz="0" w:space="0" w:color="auto"/>
                <w:right w:val="none" w:sz="0" w:space="0" w:color="auto"/>
              </w:divBdr>
              <w:divsChild>
                <w:div w:id="18594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461906">
      <w:marLeft w:val="0"/>
      <w:marRight w:val="0"/>
      <w:marTop w:val="0"/>
      <w:marBottom w:val="0"/>
      <w:divBdr>
        <w:top w:val="none" w:sz="0" w:space="0" w:color="auto"/>
        <w:left w:val="none" w:sz="0" w:space="0" w:color="auto"/>
        <w:bottom w:val="none" w:sz="0" w:space="0" w:color="auto"/>
        <w:right w:val="none" w:sz="0" w:space="0" w:color="auto"/>
      </w:divBdr>
    </w:div>
    <w:div w:id="1859461907">
      <w:marLeft w:val="0"/>
      <w:marRight w:val="0"/>
      <w:marTop w:val="0"/>
      <w:marBottom w:val="0"/>
      <w:divBdr>
        <w:top w:val="none" w:sz="0" w:space="0" w:color="auto"/>
        <w:left w:val="none" w:sz="0" w:space="0" w:color="auto"/>
        <w:bottom w:val="none" w:sz="0" w:space="0" w:color="auto"/>
        <w:right w:val="none" w:sz="0" w:space="0" w:color="auto"/>
      </w:divBdr>
    </w:div>
    <w:div w:id="1859461909">
      <w:marLeft w:val="0"/>
      <w:marRight w:val="0"/>
      <w:marTop w:val="0"/>
      <w:marBottom w:val="0"/>
      <w:divBdr>
        <w:top w:val="none" w:sz="0" w:space="0" w:color="auto"/>
        <w:left w:val="none" w:sz="0" w:space="0" w:color="auto"/>
        <w:bottom w:val="none" w:sz="0" w:space="0" w:color="auto"/>
        <w:right w:val="none" w:sz="0" w:space="0" w:color="auto"/>
      </w:divBdr>
    </w:div>
    <w:div w:id="1859461912">
      <w:marLeft w:val="0"/>
      <w:marRight w:val="0"/>
      <w:marTop w:val="0"/>
      <w:marBottom w:val="0"/>
      <w:divBdr>
        <w:top w:val="none" w:sz="0" w:space="0" w:color="auto"/>
        <w:left w:val="none" w:sz="0" w:space="0" w:color="auto"/>
        <w:bottom w:val="none" w:sz="0" w:space="0" w:color="auto"/>
        <w:right w:val="none" w:sz="0" w:space="0" w:color="auto"/>
      </w:divBdr>
    </w:div>
    <w:div w:id="1859461913">
      <w:marLeft w:val="0"/>
      <w:marRight w:val="0"/>
      <w:marTop w:val="0"/>
      <w:marBottom w:val="0"/>
      <w:divBdr>
        <w:top w:val="none" w:sz="0" w:space="0" w:color="auto"/>
        <w:left w:val="none" w:sz="0" w:space="0" w:color="auto"/>
        <w:bottom w:val="none" w:sz="0" w:space="0" w:color="auto"/>
        <w:right w:val="none" w:sz="0" w:space="0" w:color="auto"/>
      </w:divBdr>
    </w:div>
    <w:div w:id="1859461921">
      <w:marLeft w:val="0"/>
      <w:marRight w:val="0"/>
      <w:marTop w:val="0"/>
      <w:marBottom w:val="0"/>
      <w:divBdr>
        <w:top w:val="none" w:sz="0" w:space="0" w:color="auto"/>
        <w:left w:val="none" w:sz="0" w:space="0" w:color="auto"/>
        <w:bottom w:val="none" w:sz="0" w:space="0" w:color="auto"/>
        <w:right w:val="none" w:sz="0" w:space="0" w:color="auto"/>
      </w:divBdr>
      <w:divsChild>
        <w:div w:id="1859461933">
          <w:marLeft w:val="0"/>
          <w:marRight w:val="0"/>
          <w:marTop w:val="0"/>
          <w:marBottom w:val="0"/>
          <w:divBdr>
            <w:top w:val="none" w:sz="0" w:space="0" w:color="auto"/>
            <w:left w:val="none" w:sz="0" w:space="0" w:color="auto"/>
            <w:bottom w:val="none" w:sz="0" w:space="0" w:color="auto"/>
            <w:right w:val="none" w:sz="0" w:space="0" w:color="auto"/>
          </w:divBdr>
        </w:div>
      </w:divsChild>
    </w:div>
    <w:div w:id="1859461922">
      <w:marLeft w:val="0"/>
      <w:marRight w:val="0"/>
      <w:marTop w:val="0"/>
      <w:marBottom w:val="0"/>
      <w:divBdr>
        <w:top w:val="none" w:sz="0" w:space="0" w:color="auto"/>
        <w:left w:val="none" w:sz="0" w:space="0" w:color="auto"/>
        <w:bottom w:val="none" w:sz="0" w:space="0" w:color="auto"/>
        <w:right w:val="none" w:sz="0" w:space="0" w:color="auto"/>
      </w:divBdr>
    </w:div>
    <w:div w:id="1859461923">
      <w:marLeft w:val="0"/>
      <w:marRight w:val="0"/>
      <w:marTop w:val="0"/>
      <w:marBottom w:val="0"/>
      <w:divBdr>
        <w:top w:val="none" w:sz="0" w:space="0" w:color="auto"/>
        <w:left w:val="none" w:sz="0" w:space="0" w:color="auto"/>
        <w:bottom w:val="none" w:sz="0" w:space="0" w:color="auto"/>
        <w:right w:val="none" w:sz="0" w:space="0" w:color="auto"/>
      </w:divBdr>
    </w:div>
    <w:div w:id="1859461927">
      <w:marLeft w:val="0"/>
      <w:marRight w:val="0"/>
      <w:marTop w:val="0"/>
      <w:marBottom w:val="0"/>
      <w:divBdr>
        <w:top w:val="none" w:sz="0" w:space="0" w:color="auto"/>
        <w:left w:val="none" w:sz="0" w:space="0" w:color="auto"/>
        <w:bottom w:val="none" w:sz="0" w:space="0" w:color="auto"/>
        <w:right w:val="none" w:sz="0" w:space="0" w:color="auto"/>
      </w:divBdr>
      <w:divsChild>
        <w:div w:id="1859461916">
          <w:marLeft w:val="0"/>
          <w:marRight w:val="0"/>
          <w:marTop w:val="0"/>
          <w:marBottom w:val="0"/>
          <w:divBdr>
            <w:top w:val="none" w:sz="0" w:space="0" w:color="auto"/>
            <w:left w:val="none" w:sz="0" w:space="0" w:color="auto"/>
            <w:bottom w:val="none" w:sz="0" w:space="0" w:color="auto"/>
            <w:right w:val="none" w:sz="0" w:space="0" w:color="auto"/>
          </w:divBdr>
          <w:divsChild>
            <w:div w:id="1859461910">
              <w:marLeft w:val="0"/>
              <w:marRight w:val="0"/>
              <w:marTop w:val="0"/>
              <w:marBottom w:val="0"/>
              <w:divBdr>
                <w:top w:val="none" w:sz="0" w:space="0" w:color="auto"/>
                <w:left w:val="none" w:sz="0" w:space="0" w:color="auto"/>
                <w:bottom w:val="none" w:sz="0" w:space="0" w:color="auto"/>
                <w:right w:val="none" w:sz="0" w:space="0" w:color="auto"/>
              </w:divBdr>
              <w:divsChild>
                <w:div w:id="1859461929">
                  <w:marLeft w:val="0"/>
                  <w:marRight w:val="0"/>
                  <w:marTop w:val="0"/>
                  <w:marBottom w:val="0"/>
                  <w:divBdr>
                    <w:top w:val="none" w:sz="0" w:space="0" w:color="auto"/>
                    <w:left w:val="none" w:sz="0" w:space="0" w:color="auto"/>
                    <w:bottom w:val="none" w:sz="0" w:space="0" w:color="auto"/>
                    <w:right w:val="none" w:sz="0" w:space="0" w:color="auto"/>
                  </w:divBdr>
                </w:div>
              </w:divsChild>
            </w:div>
            <w:div w:id="1859461911">
              <w:marLeft w:val="0"/>
              <w:marRight w:val="0"/>
              <w:marTop w:val="0"/>
              <w:marBottom w:val="0"/>
              <w:divBdr>
                <w:top w:val="none" w:sz="0" w:space="0" w:color="auto"/>
                <w:left w:val="none" w:sz="0" w:space="0" w:color="auto"/>
                <w:bottom w:val="none" w:sz="0" w:space="0" w:color="auto"/>
                <w:right w:val="none" w:sz="0" w:space="0" w:color="auto"/>
              </w:divBdr>
              <w:divsChild>
                <w:div w:id="1859461931">
                  <w:marLeft w:val="0"/>
                  <w:marRight w:val="0"/>
                  <w:marTop w:val="0"/>
                  <w:marBottom w:val="0"/>
                  <w:divBdr>
                    <w:top w:val="none" w:sz="0" w:space="0" w:color="auto"/>
                    <w:left w:val="none" w:sz="0" w:space="0" w:color="auto"/>
                    <w:bottom w:val="none" w:sz="0" w:space="0" w:color="auto"/>
                    <w:right w:val="none" w:sz="0" w:space="0" w:color="auto"/>
                  </w:divBdr>
                </w:div>
              </w:divsChild>
            </w:div>
            <w:div w:id="1859461914">
              <w:marLeft w:val="0"/>
              <w:marRight w:val="0"/>
              <w:marTop w:val="0"/>
              <w:marBottom w:val="0"/>
              <w:divBdr>
                <w:top w:val="none" w:sz="0" w:space="0" w:color="auto"/>
                <w:left w:val="none" w:sz="0" w:space="0" w:color="auto"/>
                <w:bottom w:val="none" w:sz="0" w:space="0" w:color="auto"/>
                <w:right w:val="none" w:sz="0" w:space="0" w:color="auto"/>
              </w:divBdr>
            </w:div>
            <w:div w:id="1859461920">
              <w:marLeft w:val="0"/>
              <w:marRight w:val="0"/>
              <w:marTop w:val="0"/>
              <w:marBottom w:val="0"/>
              <w:divBdr>
                <w:top w:val="none" w:sz="0" w:space="0" w:color="auto"/>
                <w:left w:val="none" w:sz="0" w:space="0" w:color="auto"/>
                <w:bottom w:val="none" w:sz="0" w:space="0" w:color="auto"/>
                <w:right w:val="none" w:sz="0" w:space="0" w:color="auto"/>
              </w:divBdr>
            </w:div>
            <w:div w:id="1859461924">
              <w:marLeft w:val="0"/>
              <w:marRight w:val="0"/>
              <w:marTop w:val="0"/>
              <w:marBottom w:val="0"/>
              <w:divBdr>
                <w:top w:val="none" w:sz="0" w:space="0" w:color="auto"/>
                <w:left w:val="none" w:sz="0" w:space="0" w:color="auto"/>
                <w:bottom w:val="none" w:sz="0" w:space="0" w:color="auto"/>
                <w:right w:val="none" w:sz="0" w:space="0" w:color="auto"/>
              </w:divBdr>
              <w:divsChild>
                <w:div w:id="1859461918">
                  <w:marLeft w:val="0"/>
                  <w:marRight w:val="0"/>
                  <w:marTop w:val="0"/>
                  <w:marBottom w:val="0"/>
                  <w:divBdr>
                    <w:top w:val="none" w:sz="0" w:space="0" w:color="auto"/>
                    <w:left w:val="none" w:sz="0" w:space="0" w:color="auto"/>
                    <w:bottom w:val="none" w:sz="0" w:space="0" w:color="auto"/>
                    <w:right w:val="none" w:sz="0" w:space="0" w:color="auto"/>
                  </w:divBdr>
                </w:div>
              </w:divsChild>
            </w:div>
            <w:div w:id="1859461925">
              <w:marLeft w:val="0"/>
              <w:marRight w:val="0"/>
              <w:marTop w:val="0"/>
              <w:marBottom w:val="0"/>
              <w:divBdr>
                <w:top w:val="none" w:sz="0" w:space="0" w:color="auto"/>
                <w:left w:val="none" w:sz="0" w:space="0" w:color="auto"/>
                <w:bottom w:val="none" w:sz="0" w:space="0" w:color="auto"/>
                <w:right w:val="none" w:sz="0" w:space="0" w:color="auto"/>
              </w:divBdr>
            </w:div>
            <w:div w:id="1859461936">
              <w:marLeft w:val="0"/>
              <w:marRight w:val="0"/>
              <w:marTop w:val="0"/>
              <w:marBottom w:val="0"/>
              <w:divBdr>
                <w:top w:val="none" w:sz="0" w:space="0" w:color="auto"/>
                <w:left w:val="none" w:sz="0" w:space="0" w:color="auto"/>
                <w:bottom w:val="none" w:sz="0" w:space="0" w:color="auto"/>
                <w:right w:val="none" w:sz="0" w:space="0" w:color="auto"/>
              </w:divBdr>
              <w:divsChild>
                <w:div w:id="185946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461930">
      <w:marLeft w:val="0"/>
      <w:marRight w:val="0"/>
      <w:marTop w:val="0"/>
      <w:marBottom w:val="0"/>
      <w:divBdr>
        <w:top w:val="none" w:sz="0" w:space="0" w:color="auto"/>
        <w:left w:val="none" w:sz="0" w:space="0" w:color="auto"/>
        <w:bottom w:val="none" w:sz="0" w:space="0" w:color="auto"/>
        <w:right w:val="none" w:sz="0" w:space="0" w:color="auto"/>
      </w:divBdr>
      <w:divsChild>
        <w:div w:id="1859461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2E03D54D52D37B6828831614B7560352CB1DA8B383D5D25780BCB8974782741BD0AE44AD48BF54f379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39443-2F70-4BE0-9940-A2457182A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9057</Words>
  <Characters>67686</Characters>
  <Application>Microsoft Office Word</Application>
  <DocSecurity>0</DocSecurity>
  <Lines>564</Lines>
  <Paragraphs>153</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
  <LinksUpToDate>false</LinksUpToDate>
  <CharactersWithSpaces>76590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creator>Кузнецова Ирина Анатольевна</dc:creator>
  <cp:lastModifiedBy>Корнилова Ольга Александровна</cp:lastModifiedBy>
  <cp:revision>7</cp:revision>
  <cp:lastPrinted>2017-10-16T07:30:00Z</cp:lastPrinted>
  <dcterms:created xsi:type="dcterms:W3CDTF">2021-01-27T10:27:00Z</dcterms:created>
  <dcterms:modified xsi:type="dcterms:W3CDTF">2021-12-01T06:31:00Z</dcterms:modified>
</cp:coreProperties>
</file>